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C3" w:rsidRPr="00543B88" w:rsidRDefault="001B04C3">
      <w:pPr>
        <w:rPr>
          <w:sz w:val="30"/>
          <w:szCs w:val="30"/>
          <w:lang w:val="ru-RU"/>
        </w:rPr>
      </w:pPr>
    </w:p>
    <w:p w:rsidR="001B04C3" w:rsidRPr="00543B88" w:rsidRDefault="00543B88" w:rsidP="00543B88">
      <w:pPr>
        <w:spacing w:after="0" w:line="240" w:lineRule="auto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МАТЕРИАЛ</w:t>
      </w:r>
    </w:p>
    <w:p w:rsidR="001B04C3" w:rsidRPr="00543B88" w:rsidRDefault="00543B88" w:rsidP="00543B88">
      <w:pPr>
        <w:spacing w:after="0" w:line="240" w:lineRule="auto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для членов информационно-пропагандистских групп</w:t>
      </w:r>
    </w:p>
    <w:p w:rsidR="001B04C3" w:rsidRPr="00543B88" w:rsidRDefault="00543B88" w:rsidP="00543B88">
      <w:pPr>
        <w:spacing w:after="0" w:line="240" w:lineRule="auto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(октябрь 2025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г.)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b/>
          <w:bCs/>
          <w:sz w:val="30"/>
          <w:szCs w:val="30"/>
          <w:lang w:val="ru-RU"/>
        </w:rPr>
        <w:t>РОЛЬ СЕМЕЙНЫХ ЦЕННОСТЕЙ</w:t>
      </w:r>
      <w:r w:rsidRPr="00543B88">
        <w:rPr>
          <w:sz w:val="30"/>
          <w:szCs w:val="30"/>
          <w:lang w:val="ru-RU"/>
        </w:rPr>
        <w:br/>
      </w:r>
      <w:r w:rsidRPr="00543B88">
        <w:rPr>
          <w:b/>
          <w:bCs/>
          <w:sz w:val="30"/>
          <w:szCs w:val="30"/>
          <w:lang w:val="ru-RU"/>
        </w:rPr>
        <w:t>В СОВРЕМЕННОМ ОБЩЕСТВЕ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1.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3.5pt;height:108.75pt;mso-position-horizontal:left;mso-position-horizontal-relative:char;mso-position-vertical:top">
            <v:imagedata r:id="rId4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Крепкая семья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основа успешного развития государства. Укреплять институт семьи, сохранять семейные ценности и передавать традиции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значит инвестировать в будущее. Поэтому государственная политика Беларуси направлена на сохранение семьи, где отец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– глава </w:t>
      </w:r>
      <w:r w:rsidRPr="00543B88">
        <w:rPr>
          <w:sz w:val="30"/>
          <w:szCs w:val="30"/>
          <w:lang w:val="ru-RU"/>
        </w:rPr>
        <w:t>и опора для всего рода, источник накопленного в поколениях опыта, силы и мудрости предков, а мать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хранительница очага и духовный центр семьи, обеспечивающая гармонию и преемственность. Такая модель рассматривается как основа стабильности общества и воспи</w:t>
      </w:r>
      <w:r w:rsidRPr="00543B88">
        <w:rPr>
          <w:sz w:val="30"/>
          <w:szCs w:val="30"/>
          <w:lang w:val="ru-RU"/>
        </w:rPr>
        <w:t>тания подрастающего поколения в духе патриотизма и уважения к культурным традициям.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Согласно Конституции Республики Беларусь, брак, семья, материнство, отцовство и детство находятся под опекой государства.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Вопросы защиты института семьи и традиционных семе</w:t>
      </w:r>
      <w:r w:rsidRPr="00543B88">
        <w:rPr>
          <w:sz w:val="30"/>
          <w:szCs w:val="30"/>
          <w:lang w:val="ru-RU"/>
        </w:rPr>
        <w:t>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b/>
          <w:bCs/>
          <w:sz w:val="30"/>
          <w:szCs w:val="30"/>
          <w:lang w:val="ru-RU"/>
        </w:rPr>
        <w:t>Государственная политика, направленная на сохранение традиционных семейных ценностей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lastRenderedPageBreak/>
        <w:t>Социальная ориентиров</w:t>
      </w:r>
      <w:r w:rsidRPr="00543B88">
        <w:rPr>
          <w:sz w:val="30"/>
          <w:szCs w:val="30"/>
          <w:lang w:val="ru-RU"/>
        </w:rPr>
        <w:t>анность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особенность нашего государства. «Счастливая семья» является одним из приоритетов текущей пятилетки социально-экономического развития Беларуси.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Сегодня в стране реализуется комплекс мер для поддержки семей, воспитывающих детей, с особым акцентом н</w:t>
      </w:r>
      <w:r w:rsidRPr="00543B88">
        <w:rPr>
          <w:sz w:val="30"/>
          <w:szCs w:val="30"/>
          <w:lang w:val="ru-RU"/>
        </w:rPr>
        <w:t>а многодетные семьи. Созданы условия для возможности участия обоих родителей в воспитании детей. Государство оказывает правовую и материальную помощь.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По данным </w:t>
      </w:r>
      <w:proofErr w:type="spellStart"/>
      <w:r w:rsidRPr="00543B88">
        <w:rPr>
          <w:sz w:val="30"/>
          <w:szCs w:val="30"/>
          <w:lang w:val="ru-RU"/>
        </w:rPr>
        <w:t>Белстата</w:t>
      </w:r>
      <w:proofErr w:type="spellEnd"/>
      <w:r w:rsidRPr="00543B88">
        <w:rPr>
          <w:sz w:val="30"/>
          <w:szCs w:val="30"/>
          <w:lang w:val="ru-RU"/>
        </w:rPr>
        <w:t>, в нашей стране проживает свыше 2,6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млн семей, из них более 43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 воспитывают детей в в</w:t>
      </w:r>
      <w:r w:rsidRPr="00543B88">
        <w:rPr>
          <w:sz w:val="30"/>
          <w:szCs w:val="30"/>
          <w:lang w:val="ru-RU"/>
        </w:rPr>
        <w:t>озрасте до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18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лет.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2.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27" type="#_x0000_t75" style="width:164.25pt;height:92.25pt;mso-position-horizontal:left;mso-position-horizontal-relative:char;mso-position-vertical:top">
            <v:imagedata r:id="rId5" o:title=""/>
          </v:shape>
        </w:pic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В целях поддержания института семьи в Республике Беларусь введен ряд социальных пособий и государственных гарантий.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543B88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543B88">
        <w:rPr>
          <w:b/>
          <w:bCs/>
          <w:i/>
          <w:iCs/>
          <w:sz w:val="30"/>
          <w:szCs w:val="30"/>
          <w:lang w:val="ru-RU"/>
        </w:rPr>
        <w:t>: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Среди них государственные пособия семьям, воспитывающим детей; семейный капитал при рождени</w:t>
      </w:r>
      <w:r w:rsidRPr="00543B88">
        <w:rPr>
          <w:i/>
          <w:iCs/>
          <w:sz w:val="30"/>
          <w:szCs w:val="30"/>
          <w:lang w:val="ru-RU"/>
        </w:rPr>
        <w:t>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</w:t>
      </w:r>
      <w:r w:rsidRPr="00543B88">
        <w:rPr>
          <w:i/>
          <w:iCs/>
          <w:sz w:val="30"/>
          <w:szCs w:val="30"/>
          <w:lang w:val="ru-RU"/>
        </w:rPr>
        <w:t>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3.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lastRenderedPageBreak/>
        <w:pict>
          <v:shape id="_x0000_i1028" type="#_x0000_t75" style="width:183.75pt;height:103.5pt;mso-position-horizontal:left;mso-position-horizontal-relative:char;mso-position-vertical:top">
            <v:imagedata r:id="rId6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b/>
          <w:bCs/>
          <w:sz w:val="30"/>
          <w:szCs w:val="30"/>
          <w:lang w:val="ru-RU"/>
        </w:rPr>
        <w:t>Важно, чтобы забота государства о семье соотносилась с заботой семьи о своем благополучии.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С каждым годом в Республике Беларусь многодетных семей становится больше </w:t>
      </w:r>
      <w:r w:rsidRPr="00543B88">
        <w:rPr>
          <w:i/>
          <w:iCs/>
          <w:sz w:val="30"/>
          <w:szCs w:val="30"/>
          <w:lang w:val="ru-RU"/>
        </w:rPr>
        <w:t>(2025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около 123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тыс., 2019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порядка 106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тыс.)</w:t>
      </w:r>
      <w:r w:rsidRPr="00543B88">
        <w:rPr>
          <w:sz w:val="30"/>
          <w:szCs w:val="30"/>
          <w:lang w:val="ru-RU"/>
        </w:rPr>
        <w:t>. Государственная награда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орден Ма</w:t>
      </w:r>
      <w:r w:rsidRPr="00543B88">
        <w:rPr>
          <w:sz w:val="30"/>
          <w:szCs w:val="30"/>
          <w:lang w:val="ru-RU"/>
        </w:rPr>
        <w:t>тери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высокая оценка государством нелегкого труда многодетных матерей.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4.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29" type="#_x0000_t75" style="width:159pt;height:89.25pt;mso-position-horizontal:left;mso-position-horizontal-relative:char;mso-position-vertical:top">
            <v:imagedata r:id="rId7" o:title=""/>
          </v:shape>
        </w:pic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По информации Министерства труда и социальной защиты, в Беларуси 46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семей воспитывают десять и более детей. Самый многодетный регион в стране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– Брестский, за ним идут Минская и Гомельская области. Самая большая семья в стране на сегодняшний день проживает </w:t>
      </w:r>
      <w:r w:rsidRPr="00543B88">
        <w:rPr>
          <w:sz w:val="30"/>
          <w:szCs w:val="30"/>
          <w:lang w:val="ru-RU"/>
        </w:rPr>
        <w:t>в Солигорском районе и воспитывает 14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несовершеннолетних родных детей </w:t>
      </w:r>
      <w:r w:rsidRPr="00543B88">
        <w:rPr>
          <w:i/>
          <w:iCs/>
          <w:sz w:val="30"/>
          <w:szCs w:val="30"/>
          <w:lang w:val="ru-RU"/>
        </w:rPr>
        <w:t>(всего 15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детей, но старшему ребенку уже исполнилось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18 лет)</w:t>
      </w:r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Наличие в календаре таких праздничных дней, как </w:t>
      </w:r>
      <w:r w:rsidRPr="00543B88">
        <w:rPr>
          <w:b/>
          <w:bCs/>
          <w:sz w:val="30"/>
          <w:szCs w:val="30"/>
          <w:lang w:val="ru-RU"/>
        </w:rPr>
        <w:t>День матери</w:t>
      </w:r>
      <w:r w:rsidRPr="00543B88">
        <w:rPr>
          <w:sz w:val="30"/>
          <w:szCs w:val="30"/>
          <w:lang w:val="ru-RU"/>
        </w:rPr>
        <w:t xml:space="preserve"> и </w:t>
      </w:r>
      <w:r w:rsidRPr="00543B88">
        <w:rPr>
          <w:b/>
          <w:bCs/>
          <w:sz w:val="30"/>
          <w:szCs w:val="30"/>
          <w:lang w:val="ru-RU"/>
        </w:rPr>
        <w:t>День отца</w:t>
      </w:r>
      <w:r w:rsidRPr="00543B88">
        <w:rPr>
          <w:sz w:val="30"/>
          <w:szCs w:val="30"/>
          <w:lang w:val="ru-RU"/>
        </w:rPr>
        <w:t>, подчеркивает значимость целостности семьи, важности</w:t>
      </w:r>
      <w:r w:rsidRPr="00543B88">
        <w:rPr>
          <w:sz w:val="30"/>
          <w:szCs w:val="30"/>
          <w:lang w:val="ru-RU"/>
        </w:rPr>
        <w:t xml:space="preserve"> роли каждого родителя и ответственности за воспитание детей.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Неделя родительской любви, которая в Беларуси ежегодно проходит с 14 по 21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октября, является признанием на государственном уровне важнейшей роли семьи в развитии общества. Это своеобразный посыл</w:t>
      </w:r>
      <w:r w:rsidRPr="00543B88">
        <w:rPr>
          <w:sz w:val="30"/>
          <w:szCs w:val="30"/>
          <w:lang w:val="ru-RU"/>
        </w:rPr>
        <w:t xml:space="preserve"> мировому сообществу: </w:t>
      </w:r>
      <w:r w:rsidRPr="00543B88">
        <w:rPr>
          <w:b/>
          <w:bCs/>
          <w:sz w:val="30"/>
          <w:szCs w:val="30"/>
          <w:lang w:val="ru-RU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lastRenderedPageBreak/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b/>
          <w:bCs/>
          <w:sz w:val="30"/>
          <w:szCs w:val="30"/>
          <w:lang w:val="ru-RU"/>
        </w:rPr>
        <w:t>Духовно-нравственное воспитание</w:t>
      </w:r>
      <w:r w:rsidRPr="00543B88">
        <w:rPr>
          <w:b/>
          <w:bCs/>
          <w:sz w:val="30"/>
          <w:szCs w:val="30"/>
        </w:rPr>
        <w:t> </w:t>
      </w:r>
      <w:r w:rsidRPr="00543B88">
        <w:rPr>
          <w:b/>
          <w:bCs/>
          <w:sz w:val="30"/>
          <w:szCs w:val="30"/>
          <w:lang w:val="ru-RU"/>
        </w:rPr>
        <w:t>– один из важнейших факторов развития страны и обеспечения ду</w:t>
      </w:r>
      <w:r w:rsidRPr="00543B88">
        <w:rPr>
          <w:b/>
          <w:bCs/>
          <w:sz w:val="30"/>
          <w:szCs w:val="30"/>
          <w:lang w:val="ru-RU"/>
        </w:rPr>
        <w:t>ховного единства народа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Семья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– это 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</w:t>
      </w:r>
      <w:r w:rsidRPr="00543B88">
        <w:rPr>
          <w:sz w:val="30"/>
          <w:szCs w:val="30"/>
          <w:lang w:val="ru-RU"/>
        </w:rPr>
        <w:t>идентичность, преемственность и предотвращается разрыв поколений.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Кроме того, крепкие семейные устои и нравственные ориентиры способствуют снижению уровня социальных конфликтов, преступности, асоциального поведения. Общество, основанное на традиционных цен</w:t>
      </w:r>
      <w:r w:rsidRPr="00543B88">
        <w:rPr>
          <w:sz w:val="30"/>
          <w:szCs w:val="30"/>
          <w:lang w:val="ru-RU"/>
        </w:rPr>
        <w:t>ностях, более устойчиво к кризисам и внешним вызовам, которых сейчас немало.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В Беларуси наблюдаются тенденции отложенного вступления в брак </w:t>
      </w:r>
      <w:r w:rsidRPr="00543B88">
        <w:rPr>
          <w:i/>
          <w:iCs/>
          <w:sz w:val="30"/>
          <w:szCs w:val="30"/>
          <w:lang w:val="ru-RU"/>
        </w:rPr>
        <w:t>(с 24,4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 в 2010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году до 26,7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 в 2024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году для женщин и с 26,5 до 28,9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 для мужчин)</w:t>
      </w:r>
      <w:r w:rsidRPr="00543B88">
        <w:rPr>
          <w:sz w:val="30"/>
          <w:szCs w:val="30"/>
          <w:lang w:val="ru-RU"/>
        </w:rPr>
        <w:t>, увеличения возраста рож</w:t>
      </w:r>
      <w:r w:rsidRPr="00543B88">
        <w:rPr>
          <w:sz w:val="30"/>
          <w:szCs w:val="30"/>
          <w:lang w:val="ru-RU"/>
        </w:rPr>
        <w:t xml:space="preserve">дения первого ребенка </w:t>
      </w:r>
      <w:r w:rsidRPr="00543B88">
        <w:rPr>
          <w:i/>
          <w:iCs/>
          <w:sz w:val="30"/>
          <w:szCs w:val="30"/>
          <w:lang w:val="ru-RU"/>
        </w:rPr>
        <w:t>(2010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24,9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лет, 2020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26,8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лет, 2024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27,6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лет)</w:t>
      </w:r>
      <w:r w:rsidRPr="00543B88">
        <w:rPr>
          <w:sz w:val="30"/>
          <w:szCs w:val="30"/>
          <w:lang w:val="ru-RU"/>
        </w:rPr>
        <w:t xml:space="preserve">, рост количества разводов даже среди людей, вступающих в брак в осознанном возрасте </w:t>
      </w:r>
      <w:r w:rsidRPr="00543B88">
        <w:rPr>
          <w:i/>
          <w:iCs/>
          <w:sz w:val="30"/>
          <w:szCs w:val="30"/>
          <w:lang w:val="ru-RU"/>
        </w:rPr>
        <w:t>(в 2024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году 58,8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от общего числа разводов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это семьи с детьми)</w:t>
      </w:r>
      <w:r w:rsidRPr="00543B88">
        <w:rPr>
          <w:sz w:val="30"/>
          <w:szCs w:val="30"/>
          <w:lang w:val="ru-RU"/>
        </w:rPr>
        <w:t>. В совокупности дру</w:t>
      </w:r>
      <w:r w:rsidRPr="00543B88">
        <w:rPr>
          <w:sz w:val="30"/>
          <w:szCs w:val="30"/>
          <w:lang w:val="ru-RU"/>
        </w:rPr>
        <w:t>гих факторов это сказывается на демографической ситуации.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Данная проблема характерна не только для нашей страны. В ряде государств отчетливо просматривается кризис системы ценностей.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Ценности западного мира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либерализм и индивидуализм, себялюбие и культ у</w:t>
      </w:r>
      <w:r w:rsidRPr="00543B88">
        <w:rPr>
          <w:sz w:val="30"/>
          <w:szCs w:val="30"/>
          <w:lang w:val="ru-RU"/>
        </w:rPr>
        <w:t>довольствий, свобода выбора и самоидентификации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– активно пропагандируются через искусство, культуру, средства массовой информации и др. Другими словами, осуществляется </w:t>
      </w:r>
      <w:r w:rsidRPr="00543B88">
        <w:rPr>
          <w:b/>
          <w:bCs/>
          <w:sz w:val="30"/>
          <w:szCs w:val="30"/>
          <w:lang w:val="ru-RU"/>
        </w:rPr>
        <w:t>информационно-психологическая экспансия, объектом которой являются традиции, ценности и</w:t>
      </w:r>
      <w:r w:rsidRPr="00543B88">
        <w:rPr>
          <w:b/>
          <w:bCs/>
          <w:sz w:val="30"/>
          <w:szCs w:val="30"/>
          <w:lang w:val="ru-RU"/>
        </w:rPr>
        <w:t xml:space="preserve"> сознание граждан, в первую очередь, молодежи</w:t>
      </w:r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5.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0" type="#_x0000_t75" style="width:155.25pt;height:87pt;mso-position-horizontal:left;mso-position-horizontal-relative:char;mso-position-vertical:top">
            <v:imagedata r:id="rId8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lastRenderedPageBreak/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543B88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543B88">
        <w:rPr>
          <w:b/>
          <w:bCs/>
          <w:i/>
          <w:iCs/>
          <w:sz w:val="30"/>
          <w:szCs w:val="30"/>
          <w:lang w:val="ru-RU"/>
        </w:rPr>
        <w:t>: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В странах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Европейского союза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стали модными не требующие ответственности гражданские и гостевые браки. В среднем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первые браки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регистрируются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в возрасте 30–35</w:t>
      </w:r>
      <w:r w:rsidRPr="00543B88">
        <w:rPr>
          <w:b/>
          <w:bCs/>
          <w:i/>
          <w:iCs/>
          <w:sz w:val="30"/>
          <w:szCs w:val="30"/>
        </w:rPr>
        <w:t> </w:t>
      </w:r>
      <w:r w:rsidRPr="00543B88">
        <w:rPr>
          <w:b/>
          <w:bCs/>
          <w:i/>
          <w:iCs/>
          <w:sz w:val="30"/>
          <w:szCs w:val="30"/>
          <w:lang w:val="ru-RU"/>
        </w:rPr>
        <w:t>лет</w:t>
      </w:r>
      <w:r w:rsidRPr="00543B88">
        <w:rPr>
          <w:i/>
          <w:iCs/>
          <w:sz w:val="30"/>
          <w:szCs w:val="30"/>
          <w:lang w:val="ru-RU"/>
        </w:rPr>
        <w:t>, при этом почти поло</w:t>
      </w:r>
      <w:r w:rsidRPr="00543B88">
        <w:rPr>
          <w:i/>
          <w:iCs/>
          <w:sz w:val="30"/>
          <w:szCs w:val="30"/>
          <w:lang w:val="ru-RU"/>
        </w:rPr>
        <w:t>вина из них со временем все равно распадается.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В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Германии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за последние 5 лет отмечается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рост нетрадиционных семейных форм</w:t>
      </w:r>
      <w:r w:rsidRPr="00543B88">
        <w:rPr>
          <w:i/>
          <w:iCs/>
          <w:sz w:val="30"/>
          <w:szCs w:val="30"/>
          <w:lang w:val="ru-RU"/>
        </w:rPr>
        <w:t>. Количество одиноких людей возрастает. Число женщин в ФРГ, которые не хотят иметь детей («</w:t>
      </w:r>
      <w:r w:rsidRPr="00543B88">
        <w:rPr>
          <w:i/>
          <w:iCs/>
          <w:sz w:val="30"/>
          <w:szCs w:val="30"/>
        </w:rPr>
        <w:t>childfree</w:t>
      </w:r>
      <w:r w:rsidRPr="00543B88">
        <w:rPr>
          <w:i/>
          <w:iCs/>
          <w:sz w:val="30"/>
          <w:szCs w:val="30"/>
          <w:lang w:val="ru-RU"/>
        </w:rPr>
        <w:t>»), постоянно растет.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В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Испании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</w:t>
      </w:r>
      <w:r w:rsidRPr="00543B88">
        <w:rPr>
          <w:i/>
          <w:iCs/>
          <w:sz w:val="30"/>
          <w:szCs w:val="30"/>
          <w:lang w:val="ru-RU"/>
        </w:rPr>
        <w:t>ни способствовало росту абортов.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Эти попытки предпринимаются с целью внедрить «</w:t>
      </w:r>
      <w:proofErr w:type="spellStart"/>
      <w:r w:rsidRPr="00543B88">
        <w:rPr>
          <w:sz w:val="30"/>
          <w:szCs w:val="30"/>
          <w:lang w:val="ru-RU"/>
        </w:rPr>
        <w:t>псевдоценности</w:t>
      </w:r>
      <w:proofErr w:type="spellEnd"/>
      <w:r w:rsidRPr="00543B88">
        <w:rPr>
          <w:sz w:val="30"/>
          <w:szCs w:val="30"/>
          <w:lang w:val="ru-RU"/>
        </w:rPr>
        <w:t xml:space="preserve">» в сознание наших людей, разрушить историческую связь поколений, создать классическое общество потребления с искаженной моралью и отсутствием нравственных принципов. Им нужны </w:t>
      </w:r>
      <w:r w:rsidRPr="00543B88">
        <w:rPr>
          <w:b/>
          <w:bCs/>
          <w:sz w:val="30"/>
          <w:szCs w:val="30"/>
          <w:lang w:val="ru-RU"/>
        </w:rPr>
        <w:t>потеря нашей национа</w:t>
      </w:r>
      <w:r w:rsidRPr="00543B88">
        <w:rPr>
          <w:b/>
          <w:bCs/>
          <w:sz w:val="30"/>
          <w:szCs w:val="30"/>
          <w:lang w:val="ru-RU"/>
        </w:rPr>
        <w:t>льной идентичности, разрушение основ белорусской государственности</w:t>
      </w:r>
      <w:r w:rsidRPr="00543B88">
        <w:rPr>
          <w:sz w:val="30"/>
          <w:szCs w:val="30"/>
          <w:lang w:val="ru-RU"/>
        </w:rPr>
        <w:t>. Допустить этого нельзя.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543B88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543B88">
        <w:rPr>
          <w:b/>
          <w:bCs/>
          <w:i/>
          <w:iCs/>
          <w:sz w:val="30"/>
          <w:szCs w:val="30"/>
          <w:lang w:val="ru-RU"/>
        </w:rPr>
        <w:t>: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b/>
          <w:bCs/>
          <w:i/>
          <w:iCs/>
          <w:sz w:val="30"/>
          <w:szCs w:val="30"/>
          <w:lang w:val="ru-RU"/>
        </w:rPr>
        <w:t>Греции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грозит демографический спад из-за старения населения и низкой рождаемости. На сегодняшний день почти 23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населения старше 65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лет, пожилых почти</w:t>
      </w:r>
      <w:r w:rsidRPr="00543B88">
        <w:rPr>
          <w:i/>
          <w:iCs/>
          <w:sz w:val="30"/>
          <w:szCs w:val="30"/>
          <w:lang w:val="ru-RU"/>
        </w:rPr>
        <w:t xml:space="preserve"> на 1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млн больше, чем детей.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Аналогичная ситуация складывается и в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Швеции</w:t>
      </w:r>
      <w:r w:rsidRPr="00543B88">
        <w:rPr>
          <w:i/>
          <w:iCs/>
          <w:sz w:val="30"/>
          <w:szCs w:val="30"/>
          <w:lang w:val="ru-RU"/>
        </w:rPr>
        <w:t>. В связи с продол</w:t>
      </w:r>
      <w:r w:rsidRPr="00543B88">
        <w:rPr>
          <w:i/>
          <w:iCs/>
          <w:sz w:val="30"/>
          <w:szCs w:val="30"/>
          <w:lang w:val="ru-RU"/>
        </w:rPr>
        <w:t>жающимся падением рождаемости в стране ожидают закрытия каждого десятого детского сада. Предполагается, если такая ситуация сохранится, то каждое новое поколение будет на 30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меньше поколения своих родителей.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Ежегодная убыль населения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Латвии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сравнима по р</w:t>
      </w:r>
      <w:r w:rsidRPr="00543B88">
        <w:rPr>
          <w:i/>
          <w:iCs/>
          <w:sz w:val="30"/>
          <w:szCs w:val="30"/>
          <w:lang w:val="ru-RU"/>
        </w:rPr>
        <w:t>азмеру с населением среднего латвийского города. По прогнозам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</w:rPr>
        <w:t>Eurostat</w:t>
      </w:r>
      <w:r w:rsidRPr="00543B88">
        <w:rPr>
          <w:i/>
          <w:iCs/>
          <w:sz w:val="30"/>
          <w:szCs w:val="30"/>
          <w:lang w:val="ru-RU"/>
        </w:rPr>
        <w:t>,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 xml:space="preserve">к </w:t>
      </w:r>
      <w:r w:rsidRPr="00543B88">
        <w:rPr>
          <w:i/>
          <w:iCs/>
          <w:sz w:val="30"/>
          <w:szCs w:val="30"/>
          <w:lang w:val="ru-RU"/>
        </w:rPr>
        <w:lastRenderedPageBreak/>
        <w:t>2070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году в стране будет проживать 1,3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млн человек против нынешних 1,8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млн.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6.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1" type="#_x0000_t75" style="width:143.25pt;height:81pt;mso-position-horizontal:left;mso-position-horizontal-relative:char;mso-position-vertical:top">
            <v:imagedata r:id="rId9" o:title=""/>
          </v:shape>
        </w:pic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Наблюдаемый демографический спад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проблема всех развитых стран, и Беларусь не исключение</w:t>
      </w:r>
      <w:r w:rsidRPr="00543B88">
        <w:rPr>
          <w:sz w:val="30"/>
          <w:szCs w:val="30"/>
          <w:lang w:val="ru-RU"/>
        </w:rPr>
        <w:t>. Поэтому 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</w:t>
      </w:r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7.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2" type="#_x0000_t75" style="width:175.5pt;height:98.25pt;mso-position-horizontal:left;mso-position-horizontal-relative:char;mso-position-vertical:top">
            <v:imagedata r:id="rId10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О важности духовности и нравственности 8 января 2025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г. Президент Беларуси </w:t>
      </w:r>
      <w:proofErr w:type="spellStart"/>
      <w:r w:rsidRPr="00543B88">
        <w:rPr>
          <w:sz w:val="30"/>
          <w:szCs w:val="30"/>
          <w:lang w:val="ru-RU"/>
        </w:rPr>
        <w:t>А.Г.Лукашенко</w:t>
      </w:r>
      <w:proofErr w:type="spellEnd"/>
      <w:r w:rsidRPr="00543B88">
        <w:rPr>
          <w:sz w:val="30"/>
          <w:szCs w:val="30"/>
          <w:lang w:val="ru-RU"/>
        </w:rPr>
        <w:t xml:space="preserve"> говорил на церемонии вручения премии «За духовное возрождение», специальных премий деятелям культуры и искусства и «</w:t>
      </w:r>
      <w:proofErr w:type="spellStart"/>
      <w:r w:rsidRPr="00543B88">
        <w:rPr>
          <w:sz w:val="30"/>
          <w:szCs w:val="30"/>
          <w:lang w:val="ru-RU"/>
        </w:rPr>
        <w:t>Беларуск</w:t>
      </w:r>
      <w:r w:rsidRPr="00543B88">
        <w:rPr>
          <w:sz w:val="30"/>
          <w:szCs w:val="30"/>
        </w:rPr>
        <w:t>i</w:t>
      </w:r>
      <w:proofErr w:type="spellEnd"/>
      <w:r w:rsidRPr="00543B88">
        <w:rPr>
          <w:sz w:val="30"/>
          <w:szCs w:val="30"/>
          <w:lang w:val="ru-RU"/>
        </w:rPr>
        <w:t xml:space="preserve"> </w:t>
      </w:r>
      <w:proofErr w:type="spellStart"/>
      <w:r w:rsidRPr="00543B88">
        <w:rPr>
          <w:sz w:val="30"/>
          <w:szCs w:val="30"/>
          <w:lang w:val="ru-RU"/>
        </w:rPr>
        <w:t>спартыўны</w:t>
      </w:r>
      <w:proofErr w:type="spellEnd"/>
      <w:r w:rsidRPr="00543B88">
        <w:rPr>
          <w:sz w:val="30"/>
          <w:szCs w:val="30"/>
          <w:lang w:val="ru-RU"/>
        </w:rPr>
        <w:t xml:space="preserve"> Ал</w:t>
      </w:r>
      <w:proofErr w:type="spellStart"/>
      <w:r w:rsidRPr="00543B88">
        <w:rPr>
          <w:sz w:val="30"/>
          <w:szCs w:val="30"/>
        </w:rPr>
        <w:t>i</w:t>
      </w:r>
      <w:r w:rsidRPr="00543B88">
        <w:rPr>
          <w:sz w:val="30"/>
          <w:szCs w:val="30"/>
          <w:lang w:val="ru-RU"/>
        </w:rPr>
        <w:t>мп</w:t>
      </w:r>
      <w:proofErr w:type="spellEnd"/>
      <w:r w:rsidRPr="00543B88">
        <w:rPr>
          <w:sz w:val="30"/>
          <w:szCs w:val="30"/>
          <w:lang w:val="ru-RU"/>
        </w:rPr>
        <w:t xml:space="preserve">». </w:t>
      </w:r>
      <w:r w:rsidRPr="00543B88">
        <w:rPr>
          <w:b/>
          <w:bCs/>
          <w:i/>
          <w:iCs/>
          <w:sz w:val="30"/>
          <w:szCs w:val="30"/>
          <w:lang w:val="ru-RU"/>
        </w:rPr>
        <w:t>«Име</w:t>
      </w:r>
      <w:r w:rsidRPr="00543B88">
        <w:rPr>
          <w:b/>
          <w:bCs/>
          <w:i/>
          <w:iCs/>
          <w:sz w:val="30"/>
          <w:szCs w:val="30"/>
          <w:lang w:val="ru-RU"/>
        </w:rPr>
        <w:t>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b/>
          <w:bCs/>
          <w:i/>
          <w:iCs/>
          <w:sz w:val="30"/>
          <w:szCs w:val="30"/>
          <w:lang w:val="ru-RU"/>
        </w:rPr>
        <w:t>А истина проста: в основе любой человеческой деятельности лежат духовность и нравственность</w:t>
      </w:r>
      <w:r w:rsidRPr="00543B88">
        <w:rPr>
          <w:b/>
          <w:bCs/>
          <w:i/>
          <w:iCs/>
          <w:sz w:val="30"/>
          <w:szCs w:val="30"/>
        </w:rPr>
        <w:t> </w:t>
      </w:r>
      <w:r w:rsidRPr="00543B88">
        <w:rPr>
          <w:b/>
          <w:bCs/>
          <w:i/>
          <w:iCs/>
          <w:sz w:val="30"/>
          <w:szCs w:val="30"/>
          <w:lang w:val="ru-RU"/>
        </w:rPr>
        <w:t>– ж</w:t>
      </w:r>
      <w:r w:rsidRPr="00543B88">
        <w:rPr>
          <w:b/>
          <w:bCs/>
          <w:i/>
          <w:iCs/>
          <w:sz w:val="30"/>
          <w:szCs w:val="30"/>
          <w:lang w:val="ru-RU"/>
        </w:rPr>
        <w:t>ивительные эликсиры для культуры, прочной связи поколений и традиций»</w:t>
      </w:r>
      <w:r w:rsidRPr="00543B88">
        <w:rPr>
          <w:i/>
          <w:iCs/>
          <w:sz w:val="30"/>
          <w:szCs w:val="30"/>
          <w:lang w:val="ru-RU"/>
        </w:rPr>
        <w:t>,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отметил белорусский лидер.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lastRenderedPageBreak/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</w:t>
      </w:r>
      <w:r w:rsidRPr="00543B88">
        <w:rPr>
          <w:sz w:val="30"/>
          <w:szCs w:val="30"/>
          <w:lang w:val="ru-RU"/>
        </w:rPr>
        <w:t>ей, средств массовой информации и всего общества, чтобы мы, белорусы, развивались как нация. Необходима консолидация в реализации мер, направленных на формирование позитивной установки на создание семьи, рождение и воспитание детей, преемственность поколен</w:t>
      </w:r>
      <w:r w:rsidRPr="00543B88">
        <w:rPr>
          <w:sz w:val="30"/>
          <w:szCs w:val="30"/>
          <w:lang w:val="ru-RU"/>
        </w:rPr>
        <w:t>ий и здоровый образ жизни как основы демографического благополучия государства.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8.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3" type="#_x0000_t75" style="width:176.25pt;height:99pt;mso-position-horizontal:left;mso-position-horizontal-relative:char;mso-position-vertical:top">
            <v:imagedata r:id="rId11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Стал доброй традицией </w:t>
      </w:r>
      <w:r w:rsidRPr="00543B88">
        <w:rPr>
          <w:b/>
          <w:bCs/>
          <w:sz w:val="30"/>
          <w:szCs w:val="30"/>
          <w:lang w:val="ru-RU"/>
        </w:rPr>
        <w:t>республиканский конкурс «Семья года»</w:t>
      </w:r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9.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4" type="#_x0000_t75" style="width:176.25pt;height:99pt;mso-position-horizontal:left;mso-position-horizontal-relative:char;mso-position-vertical:top">
            <v:imagedata r:id="rId12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Ярким примером преемственности поколений и преданности делу являются семейные трудовые династии.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10.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5" type="#_x0000_t75" style="width:119.25pt;height:67.5pt;mso-position-horizontal:left;mso-position-horizontal-relative:char;mso-position-vertical:top">
            <v:imagedata r:id="rId13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lastRenderedPageBreak/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b/>
          <w:bCs/>
          <w:sz w:val="30"/>
          <w:szCs w:val="30"/>
          <w:lang w:val="ru-RU"/>
        </w:rPr>
        <w:t>Традиционные семейные ценности как фундамент многовекового уклада жизни белорусского народа</w: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Значение семьи для общества и государства неосп</w:t>
      </w:r>
      <w:r w:rsidRPr="00543B88">
        <w:rPr>
          <w:sz w:val="30"/>
          <w:szCs w:val="30"/>
          <w:lang w:val="ru-RU"/>
        </w:rPr>
        <w:t>оримо. Семьи, воспитывая детей достойными гражданами страны, играют важную роль в социально-экономическом развитии и построении сильного государства и стабильного общества.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Так какая она, современная семья в Беларуси? Какие приоритеты у современной молодеж</w:t>
      </w:r>
      <w:r w:rsidRPr="00543B88">
        <w:rPr>
          <w:sz w:val="30"/>
          <w:szCs w:val="30"/>
          <w:lang w:val="ru-RU"/>
        </w:rPr>
        <w:t>и?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11.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6" type="#_x0000_t75" style="width:162pt;height:91.5pt;mso-position-horizontal:left;mso-position-horizontal-relative:char;mso-position-vertical:top">
            <v:imagedata r:id="rId14" o:title=""/>
          </v:shape>
        </w:pic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Готовность к созданию семьи и </w:t>
      </w:r>
      <w:proofErr w:type="spellStart"/>
      <w:r w:rsidRPr="00543B88">
        <w:rPr>
          <w:sz w:val="30"/>
          <w:szCs w:val="30"/>
          <w:lang w:val="ru-RU"/>
        </w:rPr>
        <w:t>родительству</w:t>
      </w:r>
      <w:proofErr w:type="spellEnd"/>
      <w:r w:rsidRPr="00543B88">
        <w:rPr>
          <w:sz w:val="30"/>
          <w:szCs w:val="30"/>
          <w:lang w:val="ru-RU"/>
        </w:rPr>
        <w:t>, отношение к браку и воспитанию детей во многом зависят от ценностей, доминирующих в обществе. Согласно результатам социологического исследования, проведенного Институтом социологии НАН Белару</w:t>
      </w:r>
      <w:r w:rsidRPr="00543B88">
        <w:rPr>
          <w:sz w:val="30"/>
          <w:szCs w:val="30"/>
          <w:lang w:val="ru-RU"/>
        </w:rPr>
        <w:t xml:space="preserve">си в </w:t>
      </w:r>
      <w:r w:rsidRPr="00543B88">
        <w:rPr>
          <w:sz w:val="30"/>
          <w:szCs w:val="30"/>
        </w:rPr>
        <w:t>I </w:t>
      </w:r>
      <w:r w:rsidRPr="00543B88">
        <w:rPr>
          <w:sz w:val="30"/>
          <w:szCs w:val="30"/>
          <w:lang w:val="ru-RU"/>
        </w:rPr>
        <w:t>квартале 2025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г., наряду со здоровьем </w:t>
      </w:r>
      <w:r w:rsidRPr="00543B88">
        <w:rPr>
          <w:b/>
          <w:bCs/>
          <w:sz w:val="30"/>
          <w:szCs w:val="30"/>
          <w:lang w:val="ru-RU"/>
        </w:rPr>
        <w:t>дети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(68,8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%)</w:t>
      </w:r>
      <w:r w:rsidRPr="00543B88">
        <w:rPr>
          <w:sz w:val="30"/>
          <w:szCs w:val="30"/>
          <w:lang w:val="ru-RU"/>
        </w:rPr>
        <w:t xml:space="preserve"> и </w:t>
      </w:r>
      <w:r w:rsidRPr="00543B88">
        <w:rPr>
          <w:b/>
          <w:bCs/>
          <w:sz w:val="30"/>
          <w:szCs w:val="30"/>
          <w:lang w:val="ru-RU"/>
        </w:rPr>
        <w:t>семья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(65,1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%)</w:t>
      </w:r>
      <w:r w:rsidRPr="00543B88">
        <w:rPr>
          <w:sz w:val="30"/>
          <w:szCs w:val="30"/>
          <w:lang w:val="ru-RU"/>
        </w:rPr>
        <w:t xml:space="preserve"> являются наибольшей ценностью для наших граждан.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При этом белорусы </w:t>
      </w:r>
      <w:r w:rsidRPr="00543B88">
        <w:rPr>
          <w:b/>
          <w:bCs/>
          <w:sz w:val="30"/>
          <w:szCs w:val="30"/>
          <w:lang w:val="ru-RU"/>
        </w:rPr>
        <w:t>позитивно расценивают</w:t>
      </w:r>
      <w:r w:rsidRPr="00543B88">
        <w:rPr>
          <w:sz w:val="30"/>
          <w:szCs w:val="30"/>
          <w:lang w:val="ru-RU"/>
        </w:rPr>
        <w:t xml:space="preserve"> </w:t>
      </w:r>
      <w:proofErr w:type="spellStart"/>
      <w:r w:rsidRPr="00543B88">
        <w:rPr>
          <w:b/>
          <w:bCs/>
          <w:sz w:val="30"/>
          <w:szCs w:val="30"/>
          <w:lang w:val="ru-RU"/>
        </w:rPr>
        <w:t>родительство</w:t>
      </w:r>
      <w:proofErr w:type="spellEnd"/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На вопрос, сколько всего хотелось бы иметь детей с учетом реальных жизненных </w:t>
      </w:r>
      <w:r w:rsidRPr="00543B88">
        <w:rPr>
          <w:sz w:val="30"/>
          <w:szCs w:val="30"/>
          <w:lang w:val="ru-RU"/>
        </w:rPr>
        <w:t xml:space="preserve">обстоятельств, почти половина респондентов </w:t>
      </w:r>
      <w:r w:rsidRPr="00543B88">
        <w:rPr>
          <w:i/>
          <w:iCs/>
          <w:sz w:val="30"/>
          <w:szCs w:val="30"/>
          <w:lang w:val="ru-RU"/>
        </w:rPr>
        <w:t>(47,3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%)</w:t>
      </w:r>
      <w:r w:rsidRPr="00543B88">
        <w:rPr>
          <w:sz w:val="30"/>
          <w:szCs w:val="30"/>
          <w:lang w:val="ru-RU"/>
        </w:rPr>
        <w:t xml:space="preserve"> ответили, что двоих, одного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21,3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%. За троих и более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16,1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%, но при улучшении жизненных обстоятельств к </w:t>
      </w:r>
      <w:proofErr w:type="spellStart"/>
      <w:r w:rsidRPr="00543B88">
        <w:rPr>
          <w:sz w:val="30"/>
          <w:szCs w:val="30"/>
          <w:lang w:val="ru-RU"/>
        </w:rPr>
        <w:t>родительству</w:t>
      </w:r>
      <w:proofErr w:type="spellEnd"/>
      <w:r w:rsidRPr="00543B88">
        <w:rPr>
          <w:sz w:val="30"/>
          <w:szCs w:val="30"/>
          <w:lang w:val="ru-RU"/>
        </w:rPr>
        <w:t xml:space="preserve"> готовы 27,9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%. При этом иметь трое и более мотивированы больше те, кто вырос в таки</w:t>
      </w:r>
      <w:r w:rsidRPr="00543B88">
        <w:rPr>
          <w:sz w:val="30"/>
          <w:szCs w:val="30"/>
          <w:lang w:val="ru-RU"/>
        </w:rPr>
        <w:t>х же семьях.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Практически половина опрошенных </w:t>
      </w:r>
      <w:r w:rsidRPr="00543B88">
        <w:rPr>
          <w:i/>
          <w:iCs/>
          <w:sz w:val="30"/>
          <w:szCs w:val="30"/>
          <w:lang w:val="ru-RU"/>
        </w:rPr>
        <w:t>(47,7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%)</w:t>
      </w:r>
      <w:r w:rsidRPr="00543B88">
        <w:rPr>
          <w:sz w:val="30"/>
          <w:szCs w:val="30"/>
          <w:lang w:val="ru-RU"/>
        </w:rPr>
        <w:t xml:space="preserve"> убеждены, что рождение ребенка укрепляет семью; 44,3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 считают детей источником положительных эмоций; 35,8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% считают </w:t>
      </w:r>
      <w:proofErr w:type="spellStart"/>
      <w:r w:rsidRPr="00543B88">
        <w:rPr>
          <w:sz w:val="30"/>
          <w:szCs w:val="30"/>
          <w:lang w:val="ru-RU"/>
        </w:rPr>
        <w:t>родительство</w:t>
      </w:r>
      <w:proofErr w:type="spellEnd"/>
      <w:r w:rsidRPr="00543B88">
        <w:rPr>
          <w:sz w:val="30"/>
          <w:szCs w:val="30"/>
          <w:lang w:val="ru-RU"/>
        </w:rPr>
        <w:t xml:space="preserve"> важным аспектом для самореализации мужчин и женщин; 35,3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 видят в детях</w:t>
      </w:r>
      <w:r w:rsidRPr="00543B88">
        <w:rPr>
          <w:sz w:val="30"/>
          <w:szCs w:val="30"/>
          <w:lang w:val="ru-RU"/>
        </w:rPr>
        <w:t xml:space="preserve"> помощников в различных делах и опору в старости.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lastRenderedPageBreak/>
        <w:t xml:space="preserve">Интересные результаты получены по итогам выборочного обследования домашних хозяйств по уровню жизни, проведенного </w:t>
      </w:r>
      <w:proofErr w:type="spellStart"/>
      <w:r w:rsidRPr="00543B88">
        <w:rPr>
          <w:sz w:val="30"/>
          <w:szCs w:val="30"/>
          <w:lang w:val="ru-RU"/>
        </w:rPr>
        <w:t>Белстатом</w:t>
      </w:r>
      <w:proofErr w:type="spellEnd"/>
      <w:r w:rsidRPr="00543B88">
        <w:rPr>
          <w:sz w:val="30"/>
          <w:szCs w:val="30"/>
          <w:lang w:val="ru-RU"/>
        </w:rPr>
        <w:t xml:space="preserve"> в 2025 году, которые показали, что </w:t>
      </w:r>
      <w:r w:rsidRPr="00543B88">
        <w:rPr>
          <w:b/>
          <w:bCs/>
          <w:sz w:val="30"/>
          <w:szCs w:val="30"/>
          <w:lang w:val="ru-RU"/>
        </w:rPr>
        <w:t>семья</w:t>
      </w:r>
      <w:r w:rsidRPr="00543B88">
        <w:rPr>
          <w:b/>
          <w:bCs/>
          <w:sz w:val="30"/>
          <w:szCs w:val="30"/>
        </w:rPr>
        <w:t> </w:t>
      </w:r>
      <w:r w:rsidRPr="00543B88">
        <w:rPr>
          <w:b/>
          <w:bCs/>
          <w:sz w:val="30"/>
          <w:szCs w:val="30"/>
          <w:lang w:val="ru-RU"/>
        </w:rPr>
        <w:t>– это зона ответственности обоих супругов</w:t>
      </w:r>
      <w:r w:rsidRPr="00543B88">
        <w:rPr>
          <w:sz w:val="30"/>
          <w:szCs w:val="30"/>
          <w:lang w:val="ru-RU"/>
        </w:rPr>
        <w:t xml:space="preserve">. Большинство мужчин и женщин считают, что в принятии важнейших решений </w:t>
      </w:r>
      <w:r w:rsidRPr="00543B88">
        <w:rPr>
          <w:i/>
          <w:iCs/>
          <w:sz w:val="30"/>
          <w:szCs w:val="30"/>
          <w:lang w:val="ru-RU"/>
        </w:rPr>
        <w:t>(83,1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женщин и 71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мужчин)</w:t>
      </w:r>
      <w:r w:rsidRPr="00543B88">
        <w:rPr>
          <w:sz w:val="30"/>
          <w:szCs w:val="30"/>
          <w:lang w:val="ru-RU"/>
        </w:rPr>
        <w:t xml:space="preserve">, в том числе о воспитании детей </w:t>
      </w:r>
      <w:r w:rsidRPr="00543B88">
        <w:rPr>
          <w:i/>
          <w:iCs/>
          <w:sz w:val="30"/>
          <w:szCs w:val="30"/>
          <w:lang w:val="ru-RU"/>
        </w:rPr>
        <w:t>(92,2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мужчин и 89,6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женщин)</w:t>
      </w:r>
      <w:r w:rsidRPr="00543B88">
        <w:rPr>
          <w:sz w:val="30"/>
          <w:szCs w:val="30"/>
          <w:lang w:val="ru-RU"/>
        </w:rPr>
        <w:t xml:space="preserve"> должны участвовать оба супруга вместе или в равной степени.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Абсолютное большинство женщин и мужчин </w:t>
      </w:r>
      <w:r w:rsidRPr="00543B88">
        <w:rPr>
          <w:i/>
          <w:iCs/>
          <w:sz w:val="30"/>
          <w:szCs w:val="30"/>
          <w:lang w:val="ru-RU"/>
        </w:rPr>
        <w:t>(90,3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и 97,3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соответственно)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sz w:val="30"/>
          <w:szCs w:val="30"/>
          <w:lang w:val="ru-RU"/>
        </w:rPr>
        <w:t>полностью</w:t>
      </w:r>
      <w:r w:rsidRPr="00543B88">
        <w:rPr>
          <w:sz w:val="30"/>
          <w:szCs w:val="30"/>
          <w:lang w:val="ru-RU"/>
        </w:rPr>
        <w:t xml:space="preserve"> или </w:t>
      </w:r>
      <w:r w:rsidRPr="00543B88">
        <w:rPr>
          <w:b/>
          <w:bCs/>
          <w:sz w:val="30"/>
          <w:szCs w:val="30"/>
          <w:lang w:val="ru-RU"/>
        </w:rPr>
        <w:t>скорее удовлетворяет</w:t>
      </w:r>
      <w:r w:rsidRPr="00543B88">
        <w:rPr>
          <w:sz w:val="30"/>
          <w:szCs w:val="30"/>
          <w:lang w:val="ru-RU"/>
        </w:rPr>
        <w:t xml:space="preserve"> принятая в семье </w:t>
      </w:r>
      <w:r w:rsidRPr="00543B88">
        <w:rPr>
          <w:b/>
          <w:bCs/>
          <w:sz w:val="30"/>
          <w:szCs w:val="30"/>
          <w:lang w:val="ru-RU"/>
        </w:rPr>
        <w:t>модель распределения обязанностей</w:t>
      </w:r>
      <w:r w:rsidRPr="00543B88">
        <w:rPr>
          <w:sz w:val="30"/>
          <w:szCs w:val="30"/>
          <w:lang w:val="ru-RU"/>
        </w:rPr>
        <w:t>.47,7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 мужчин и 59,2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 женщин ответили, что забота о доме и детях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задача обоих родителей.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А вот </w:t>
      </w:r>
      <w:r w:rsidRPr="00543B88">
        <w:rPr>
          <w:b/>
          <w:bCs/>
          <w:sz w:val="30"/>
          <w:szCs w:val="30"/>
          <w:lang w:val="ru-RU"/>
        </w:rPr>
        <w:t>материальное обеспечение семьи</w:t>
      </w:r>
      <w:r w:rsidRPr="00543B88">
        <w:rPr>
          <w:sz w:val="30"/>
          <w:szCs w:val="30"/>
          <w:lang w:val="ru-RU"/>
        </w:rPr>
        <w:t xml:space="preserve"> 64,7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% женщин возлагают на супруга, такое разделение поддерживают 73,6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 xml:space="preserve">% мужчин. Но есть и те, кто считает ответственными за это мужа и жену в равной степени </w:t>
      </w:r>
      <w:r w:rsidRPr="00543B88">
        <w:rPr>
          <w:i/>
          <w:iCs/>
          <w:sz w:val="30"/>
          <w:szCs w:val="30"/>
          <w:lang w:val="ru-RU"/>
        </w:rPr>
        <w:t>(26,2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мужчин и 35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 женщин)</w:t>
      </w:r>
      <w:r w:rsidRPr="00543B88">
        <w:rPr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12.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7" type="#_x0000_t75" style="width:141.75pt;height:79.5pt;mso-position-horizontal:left;mso-position-horizontal-relative:char;mso-position-vertical:top">
            <v:imagedata r:id="rId15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 xml:space="preserve">В нашей стране делается все для того, чтобы дети воспитывались в семье. </w:t>
      </w:r>
      <w:r w:rsidRPr="00543B88">
        <w:rPr>
          <w:b/>
          <w:bCs/>
          <w:sz w:val="30"/>
          <w:szCs w:val="30"/>
          <w:lang w:val="ru-RU"/>
        </w:rPr>
        <w:t>Развиваются семейные формы воспитания детей, оставшихся без попечения родителей</w:t>
      </w:r>
      <w:r w:rsidRPr="00543B88">
        <w:rPr>
          <w:sz w:val="30"/>
          <w:szCs w:val="30"/>
          <w:lang w:val="ru-RU"/>
        </w:rPr>
        <w:t xml:space="preserve">. Любовь, забота и поддержка родителей-воспитателей позволяет ребятам обрести уверенность в себе, пройти </w:t>
      </w:r>
      <w:r w:rsidRPr="00543B88">
        <w:rPr>
          <w:sz w:val="30"/>
          <w:szCs w:val="30"/>
          <w:lang w:val="ru-RU"/>
        </w:rPr>
        <w:t>социальную адаптацию и интегрироваться в общество и, что самое главное, научиться относиться к другим с любовью и пониманием.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proofErr w:type="spellStart"/>
      <w:r w:rsidRPr="00543B88">
        <w:rPr>
          <w:sz w:val="30"/>
          <w:szCs w:val="30"/>
        </w:rPr>
        <w:t>Слайд</w:t>
      </w:r>
      <w:proofErr w:type="spellEnd"/>
      <w:r w:rsidRPr="00543B88">
        <w:rPr>
          <w:sz w:val="30"/>
          <w:szCs w:val="30"/>
        </w:rPr>
        <w:t xml:space="preserve"> 13.</w:t>
      </w:r>
    </w:p>
    <w:p w:rsidR="001B04C3" w:rsidRPr="00543B88" w:rsidRDefault="00543B88">
      <w:pPr>
        <w:spacing w:after="60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</w:rPr>
      </w:pPr>
      <w:r w:rsidRPr="00543B88">
        <w:rPr>
          <w:sz w:val="30"/>
          <w:szCs w:val="30"/>
        </w:rPr>
        <w:pict>
          <v:shape id="_x0000_i1038" type="#_x0000_t75" style="width:93.75pt;height:52.5pt;mso-position-horizontal:left;mso-position-horizontal-relative:char;mso-position-vertical:top">
            <v:imagedata r:id="rId16" o:title=""/>
          </v:shape>
        </w:pic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both"/>
        <w:rPr>
          <w:sz w:val="30"/>
          <w:szCs w:val="30"/>
          <w:lang w:val="ru-RU"/>
        </w:rPr>
      </w:pPr>
      <w:proofErr w:type="spellStart"/>
      <w:r w:rsidRPr="00543B88">
        <w:rPr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543B88">
        <w:rPr>
          <w:b/>
          <w:bCs/>
          <w:i/>
          <w:iCs/>
          <w:sz w:val="30"/>
          <w:szCs w:val="30"/>
          <w:lang w:val="ru-RU"/>
        </w:rPr>
        <w:t>: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lastRenderedPageBreak/>
        <w:t>В целом за 2011–2025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гг.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более чем в четыре раза сокращена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>сеть детских</w:t>
      </w:r>
      <w:r w:rsidRPr="00543B88">
        <w:rPr>
          <w:sz w:val="30"/>
          <w:szCs w:val="30"/>
          <w:lang w:val="ru-RU"/>
        </w:rPr>
        <w:t xml:space="preserve"> </w:t>
      </w:r>
      <w:proofErr w:type="spellStart"/>
      <w:r w:rsidRPr="00543B88">
        <w:rPr>
          <w:i/>
          <w:iCs/>
          <w:sz w:val="30"/>
          <w:szCs w:val="30"/>
          <w:lang w:val="ru-RU"/>
        </w:rPr>
        <w:t>интернатных</w:t>
      </w:r>
      <w:proofErr w:type="spellEnd"/>
      <w:r w:rsidRPr="00543B88">
        <w:rPr>
          <w:sz w:val="30"/>
          <w:szCs w:val="30"/>
          <w:lang w:val="ru-RU"/>
        </w:rPr>
        <w:t xml:space="preserve"> </w:t>
      </w:r>
      <w:r w:rsidRPr="00543B88">
        <w:rPr>
          <w:i/>
          <w:iCs/>
          <w:sz w:val="30"/>
          <w:szCs w:val="30"/>
          <w:lang w:val="ru-RU"/>
        </w:rPr>
        <w:t xml:space="preserve">учреждений (с 48 </w:t>
      </w:r>
      <w:r w:rsidRPr="00543B88">
        <w:rPr>
          <w:i/>
          <w:iCs/>
          <w:sz w:val="30"/>
          <w:szCs w:val="30"/>
          <w:lang w:val="ru-RU"/>
        </w:rPr>
        <w:t>в 2011 году до 10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– в текущем году). Количество воспитанников интернатов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сократилось более чем на 70</w:t>
      </w:r>
      <w:r w:rsidRPr="00543B88">
        <w:rPr>
          <w:b/>
          <w:bCs/>
          <w:i/>
          <w:iCs/>
          <w:sz w:val="30"/>
          <w:szCs w:val="30"/>
        </w:rPr>
        <w:t> </w:t>
      </w:r>
      <w:r w:rsidRPr="00543B88">
        <w:rPr>
          <w:b/>
          <w:bCs/>
          <w:i/>
          <w:iCs/>
          <w:sz w:val="30"/>
          <w:szCs w:val="30"/>
          <w:lang w:val="ru-RU"/>
        </w:rPr>
        <w:t>%</w:t>
      </w:r>
      <w:r w:rsidRPr="00543B88">
        <w:rPr>
          <w:i/>
          <w:iCs/>
          <w:sz w:val="30"/>
          <w:szCs w:val="30"/>
          <w:lang w:val="ru-RU"/>
        </w:rPr>
        <w:t>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i/>
          <w:iCs/>
          <w:sz w:val="30"/>
          <w:szCs w:val="30"/>
          <w:lang w:val="ru-RU"/>
        </w:rPr>
        <w:t>В 2025 году большинство (82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%) детей-сирот и детей, оставшихся без попечения родителей, воспитываются в семьях. Например, на воспитании в замещающих сем</w:t>
      </w:r>
      <w:r w:rsidRPr="00543B88">
        <w:rPr>
          <w:i/>
          <w:iCs/>
          <w:sz w:val="30"/>
          <w:szCs w:val="30"/>
          <w:lang w:val="ru-RU"/>
        </w:rPr>
        <w:t xml:space="preserve">ьях в </w:t>
      </w:r>
      <w:r w:rsidRPr="00543B88">
        <w:rPr>
          <w:i/>
          <w:iCs/>
          <w:sz w:val="30"/>
          <w:szCs w:val="30"/>
        </w:rPr>
        <w:t>I </w:t>
      </w:r>
      <w:r w:rsidRPr="00543B88">
        <w:rPr>
          <w:i/>
          <w:iCs/>
          <w:sz w:val="30"/>
          <w:szCs w:val="30"/>
          <w:lang w:val="ru-RU"/>
        </w:rPr>
        <w:t>квартале 2025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г. находились более 13 тыс.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детей. В том числе на сегодняшний день в Беларуси</w:t>
      </w:r>
      <w:r w:rsidRPr="00543B88">
        <w:rPr>
          <w:sz w:val="30"/>
          <w:szCs w:val="30"/>
          <w:lang w:val="ru-RU"/>
        </w:rPr>
        <w:t xml:space="preserve"> </w:t>
      </w:r>
      <w:r w:rsidRPr="00543B88">
        <w:rPr>
          <w:b/>
          <w:bCs/>
          <w:i/>
          <w:iCs/>
          <w:sz w:val="30"/>
          <w:szCs w:val="30"/>
          <w:lang w:val="ru-RU"/>
        </w:rPr>
        <w:t>281</w:t>
      </w:r>
      <w:r w:rsidRPr="00543B88">
        <w:rPr>
          <w:b/>
          <w:bCs/>
          <w:i/>
          <w:iCs/>
          <w:sz w:val="30"/>
          <w:szCs w:val="30"/>
        </w:rPr>
        <w:t> </w:t>
      </w:r>
      <w:r w:rsidRPr="00543B88">
        <w:rPr>
          <w:b/>
          <w:bCs/>
          <w:i/>
          <w:iCs/>
          <w:sz w:val="30"/>
          <w:szCs w:val="30"/>
          <w:lang w:val="ru-RU"/>
        </w:rPr>
        <w:t>дом семейного типа</w:t>
      </w:r>
      <w:r w:rsidRPr="00543B88">
        <w:rPr>
          <w:i/>
          <w:iCs/>
          <w:sz w:val="30"/>
          <w:szCs w:val="30"/>
          <w:lang w:val="ru-RU"/>
        </w:rPr>
        <w:t>, где живут и воспитываются более 2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тыс.</w:t>
      </w:r>
      <w:r w:rsidRPr="00543B88">
        <w:rPr>
          <w:i/>
          <w:iCs/>
          <w:sz w:val="30"/>
          <w:szCs w:val="30"/>
        </w:rPr>
        <w:t> </w:t>
      </w:r>
      <w:r w:rsidRPr="00543B88">
        <w:rPr>
          <w:i/>
          <w:iCs/>
          <w:sz w:val="30"/>
          <w:szCs w:val="30"/>
          <w:lang w:val="ru-RU"/>
        </w:rPr>
        <w:t>ребят.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Преимущества семейной формы воспитания очевидны. У детей формируется мировоззрение, он</w:t>
      </w:r>
      <w:r w:rsidRPr="00543B88">
        <w:rPr>
          <w:sz w:val="30"/>
          <w:szCs w:val="30"/>
          <w:lang w:val="ru-RU"/>
        </w:rPr>
        <w:t>и копируют линию поведения родителей и их установки, которые проносят через всю жизнь.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543B88">
      <w:pPr>
        <w:spacing w:after="60"/>
        <w:jc w:val="center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****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Укрепление статуса семьи и традиционные ценн</w:t>
      </w:r>
      <w:r w:rsidRPr="00543B88">
        <w:rPr>
          <w:sz w:val="30"/>
          <w:szCs w:val="30"/>
          <w:lang w:val="ru-RU"/>
        </w:rPr>
        <w:t>ости, поддержка материнства, отцовства и детства</w:t>
      </w:r>
      <w:r w:rsidRPr="00543B88">
        <w:rPr>
          <w:sz w:val="30"/>
          <w:szCs w:val="30"/>
        </w:rPr>
        <w:t> </w:t>
      </w:r>
      <w:r w:rsidRPr="00543B88">
        <w:rPr>
          <w:sz w:val="30"/>
          <w:szCs w:val="30"/>
          <w:lang w:val="ru-RU"/>
        </w:rPr>
        <w:t>– национальный приоритет Беларуси. Популяризация семейных ценностей требует системного подхода и участия каждого из нас. Чем больше положительных примеров, поддержки и внимания уделяется семье, тем крепче ст</w:t>
      </w:r>
      <w:r w:rsidRPr="00543B88">
        <w:rPr>
          <w:sz w:val="30"/>
          <w:szCs w:val="30"/>
          <w:lang w:val="ru-RU"/>
        </w:rPr>
        <w:t>ановится общество и устойчивее развивается страна. Классическая модель семьи с детьми должна оставаться неизменным стилем жизни белорусов.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Любите своих детей!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Цените родных и близких!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  <w:lang w:val="ru-RU"/>
        </w:rPr>
        <w:t>Берегите нашу любимую Беларусь!</w:t>
      </w: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  <w:lang w:val="ru-RU"/>
        </w:rPr>
      </w:pPr>
      <w:r w:rsidRPr="00543B88">
        <w:rPr>
          <w:sz w:val="30"/>
          <w:szCs w:val="30"/>
        </w:rPr>
        <w:t> </w:t>
      </w:r>
    </w:p>
    <w:p w:rsidR="001B04C3" w:rsidRPr="00543B88" w:rsidRDefault="001B04C3">
      <w:pPr>
        <w:spacing w:after="60"/>
        <w:jc w:val="center"/>
        <w:rPr>
          <w:sz w:val="30"/>
          <w:szCs w:val="30"/>
        </w:rPr>
      </w:pPr>
    </w:p>
    <w:p w:rsidR="001B04C3" w:rsidRPr="00543B88" w:rsidRDefault="00543B88">
      <w:pPr>
        <w:spacing w:after="60"/>
        <w:ind w:firstLine="566"/>
        <w:jc w:val="both"/>
        <w:rPr>
          <w:sz w:val="30"/>
          <w:szCs w:val="30"/>
        </w:rPr>
      </w:pPr>
      <w:r w:rsidRPr="00543B88">
        <w:rPr>
          <w:sz w:val="30"/>
          <w:szCs w:val="30"/>
        </w:rPr>
        <w:t> </w:t>
      </w:r>
      <w:bookmarkStart w:id="0" w:name="_GoBack"/>
      <w:bookmarkEnd w:id="0"/>
    </w:p>
    <w:sectPr w:rsidR="001B04C3" w:rsidRPr="00543B88" w:rsidSect="00543B88">
      <w:pgSz w:w="11905" w:h="16837"/>
      <w:pgMar w:top="567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04C3"/>
    <w:rsid w:val="001B04C3"/>
    <w:rsid w:val="0054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9B9"/>
  <w15:docId w15:val="{A256D108-00B3-42FF-B5E2-21B78280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4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Tatiana</cp:lastModifiedBy>
  <cp:revision>2</cp:revision>
  <cp:lastPrinted>2025-10-13T06:27:00Z</cp:lastPrinted>
  <dcterms:created xsi:type="dcterms:W3CDTF">2025-10-13T04:59:00Z</dcterms:created>
  <dcterms:modified xsi:type="dcterms:W3CDTF">2025-10-13T06:47:00Z</dcterms:modified>
  <cp:category/>
</cp:coreProperties>
</file>