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43" w:rsidRPr="00A42343" w:rsidRDefault="00A42343" w:rsidP="00A42343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A42343" w:rsidRPr="00A42343" w:rsidRDefault="00A42343" w:rsidP="00A4234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A42343" w:rsidRPr="00A42343" w:rsidRDefault="00A42343" w:rsidP="00A42343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2343" w:rsidRPr="00A42343" w:rsidRDefault="00A42343" w:rsidP="00A42343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«  » августа  2025 г.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A42343" w:rsidRPr="00A42343" w:rsidRDefault="00A42343" w:rsidP="00A4234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A42343" w:rsidRPr="00A42343" w:rsidRDefault="00A42343" w:rsidP="00A4234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месту жительства </w:t>
      </w:r>
      <w:r w:rsidR="00077E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21</w:t>
      </w: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749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августа </w:t>
      </w: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2025 г.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840"/>
        <w:gridCol w:w="3090"/>
      </w:tblGrid>
      <w:tr w:rsidR="00A42343" w:rsidRPr="00A42343" w:rsidTr="00620093">
        <w:trPr>
          <w:trHeight w:val="621"/>
        </w:trPr>
        <w:tc>
          <w:tcPr>
            <w:tcW w:w="1418" w:type="dxa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090" w:type="dxa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A42343" w:rsidRPr="00A42343" w:rsidTr="00620093">
        <w:trPr>
          <w:trHeight w:val="559"/>
        </w:trPr>
        <w:tc>
          <w:tcPr>
            <w:tcW w:w="1418" w:type="dxa"/>
            <w:vMerge w:val="restart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районного исполнительного комитета, руководитель группы 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A42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hAnsi="Times New Roman" w:cs="Times New Roman"/>
                <w:sz w:val="26"/>
                <w:szCs w:val="26"/>
              </w:rPr>
              <w:t>Учреждение по хранению материальных ценностей «Маяк» Министерства по чрезвычайным ситуациям Республики Беларусь - 11.00</w:t>
            </w:r>
          </w:p>
          <w:p w:rsidR="00A42343" w:rsidRPr="00A42343" w:rsidRDefault="00A42343" w:rsidP="00620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30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30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30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436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59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4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03"/>
        </w:trPr>
        <w:tc>
          <w:tcPr>
            <w:tcW w:w="1418" w:type="dxa"/>
            <w:vMerge w:val="restart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</w:t>
            </w:r>
            <w:r w:rsidR="00077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олкома, руководитель подгруппы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Открытое акционерное общество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комбинат бытового обслуживания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9.00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Представительство Белорусского республиканского унитарного страхового предприятия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Белгосстрах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по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– 14.00</w:t>
            </w:r>
          </w:p>
        </w:tc>
      </w:tr>
      <w:tr w:rsidR="00A42343" w:rsidRPr="00A42343" w:rsidTr="00620093">
        <w:trPr>
          <w:trHeight w:val="50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Бабина М.В.,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начальника отдела по  образованию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77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741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1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Половцев Д.А., начальник государственной автомобильной инспекции отдела внутренних дел райисполкома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7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Русакович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инспектор сектора пропаганды и взаимодействию с общественностью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453"/>
        </w:trPr>
        <w:tc>
          <w:tcPr>
            <w:tcW w:w="1418" w:type="dxa"/>
            <w:vMerge w:val="restart"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B14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1 </w:t>
            </w:r>
            <w:r w:rsidRPr="003B14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подгруппа</w:t>
            </w: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Рыжанков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090" w:type="dxa"/>
            <w:vMerge w:val="restart"/>
          </w:tcPr>
          <w:p w:rsidR="00A42343" w:rsidRPr="003B1404" w:rsidRDefault="003B1404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Открытое акционерное общество </w:t>
            </w: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консервный завод</w:t>
            </w: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A42343"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– </w:t>
            </w:r>
            <w:r w:rsidR="00A42343"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1</w:t>
            </w:r>
            <w:r w:rsidR="00B14811"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</w:t>
            </w:r>
            <w:r w:rsidR="00A42343" w:rsidRPr="003B140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A42343" w:rsidRPr="003B1404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615"/>
        </w:trPr>
        <w:tc>
          <w:tcPr>
            <w:tcW w:w="1418" w:type="dxa"/>
            <w:vMerge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78"/>
        </w:trPr>
        <w:tc>
          <w:tcPr>
            <w:tcW w:w="1418" w:type="dxa"/>
            <w:vMerge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1170"/>
        </w:trPr>
        <w:tc>
          <w:tcPr>
            <w:tcW w:w="1418" w:type="dxa"/>
            <w:vMerge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Кучмей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начальник филиала коммунального унитарного предприятия по проектированию, ремонту и строительству дорог «</w:t>
            </w: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«ДРСУ-199»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780"/>
        </w:trPr>
        <w:tc>
          <w:tcPr>
            <w:tcW w:w="1418" w:type="dxa"/>
            <w:vMerge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Стукарчук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заместитель начальника отдела по идеологической работе и кадровому обслуживанию </w:t>
            </w: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60"/>
        </w:trPr>
        <w:tc>
          <w:tcPr>
            <w:tcW w:w="1418" w:type="dxa"/>
            <w:vMerge/>
          </w:tcPr>
          <w:p w:rsidR="00A42343" w:rsidRPr="003B140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3B140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A42343" w:rsidRPr="007A4594" w:rsidRDefault="007A4594" w:rsidP="00620093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</w:t>
            </w:r>
            <w:r w:rsidR="00A42343" w:rsidRPr="007A45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стреча с населением Свислочского сельского исполнительного комитета: д.Шейпичи– 14.00</w:t>
            </w:r>
          </w:p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457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77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077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</w:t>
            </w: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46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Слесаренко М.П., председатель </w:t>
            </w: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общественного объединения ветеранов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35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6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Серченя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Р.А., старший инспектор сектора пропаганды и взаимодействия с общественностью </w:t>
            </w:r>
            <w:proofErr w:type="spellStart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59"/>
        </w:trPr>
        <w:tc>
          <w:tcPr>
            <w:tcW w:w="1418" w:type="dxa"/>
            <w:vMerge w:val="restart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участок филиала «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Бобруйскводоканал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 УПКПВКХ «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Могилевоблводоканал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 - 8.30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Встреча с населением Липеньского сельского исполнительного комитета: здание сельисполкома – 13.00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2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57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F749B6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С.Е</w:t>
            </w:r>
            <w:r w:rsidR="00A42343"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первый заместитель начальника отдела внутренних дел райисполкома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Г.А, начальник дорожно-эксплуатационного управления № 73 РУП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45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4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начальник отдела социальной защиты управления по труду, занятости и социальной защите райисполкома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62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Секретарева Т.А., председатель суда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34"/>
        </w:trPr>
        <w:tc>
          <w:tcPr>
            <w:tcW w:w="1418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ГУО «ДШИ №1 г.Осиповичи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11.00</w:t>
            </w: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ГУО «Средняя школа №4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г.Осипо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вичи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13.00</w:t>
            </w: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Домбровский С.С., начальник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зонального узла электрической связи Могилевского филиала РУП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Белтелеком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8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113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Карковский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И.С., начальник отделения по незаконному обороту наркотиков и противодействию торговле людьми отдела внутренних дел райисполкома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1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Зиновенко П.В., старший инспектор инспекции надзора и профилактики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315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Ю.С. -  первый секретарь РК ОО «БРСМ»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3B1404">
            <w:pPr>
              <w:spacing w:after="0" w:line="240" w:lineRule="auto"/>
              <w:ind w:firstLine="12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коммунального унитарного предприятия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«ДРСУ №199» - 8.00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Татарковского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сельского исполнительного комитета: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12.30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07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Рогаль С.Е.,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инспекции природных ресурсов и охраны окружающей среды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807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Т.О.,</w:t>
            </w: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сектором  потребительского рынка и малого бизнеса отдела экономики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56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Бродский В.А., депутат Могилевского областного,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Советов депутатов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56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заместитель председателя комиссии по делам несовершеннолетних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44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О.В., заведующий районной поликлиникой УЗ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59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Новик А.С., инспектор сектора надзора и профилактики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578"/>
        </w:trPr>
        <w:tc>
          <w:tcPr>
            <w:tcW w:w="1418" w:type="dxa"/>
            <w:vMerge w:val="restart"/>
          </w:tcPr>
          <w:p w:rsidR="00A42343" w:rsidRPr="00F749B6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749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«Гимназия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»- 1</w:t>
            </w:r>
            <w:r w:rsidR="00F749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A4234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Протасевичская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СШ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</w:t>
            </w:r>
            <w:r w:rsidR="00F749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</w:tr>
      <w:tr w:rsidR="00A42343" w:rsidRPr="00A42343" w:rsidTr="00620093"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 И.А., начальник отдела культуры райисполкома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52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149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Абрамович А.П., первый заместитель начальника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47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44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Третьяков А.Л., депутат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2343" w:rsidRPr="00A42343" w:rsidTr="00620093">
        <w:trPr>
          <w:trHeight w:val="428"/>
        </w:trPr>
        <w:tc>
          <w:tcPr>
            <w:tcW w:w="1418" w:type="dxa"/>
            <w:vMerge w:val="restart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группа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1 подгруппа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---------------------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Открытое акционерное 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общество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Ясеньское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- 9.00</w:t>
            </w:r>
          </w:p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«Рыбхоз «Свислочь»- 12.30</w:t>
            </w:r>
          </w:p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6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B1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3B1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землеустройства райисполкома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113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3B1404">
        <w:trPr>
          <w:trHeight w:val="87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1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Самсончик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инспектор сектора надзора и профилактики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15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653"/>
        </w:trPr>
        <w:tc>
          <w:tcPr>
            <w:tcW w:w="1418" w:type="dxa"/>
            <w:vMerge w:val="restart"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07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Н.Н.,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жилищно-коммунального хозяйства райисполкома, руководитель подгруппы</w:t>
            </w:r>
            <w:r w:rsidRPr="00A4234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 Автопарк №19</w:t>
            </w:r>
          </w:p>
          <w:p w:rsidR="00A42343" w:rsidRPr="00A42343" w:rsidRDefault="00A42343" w:rsidP="00620093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открытого акционерного общества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- 8.30</w:t>
            </w:r>
          </w:p>
          <w:p w:rsidR="00A42343" w:rsidRPr="00A42343" w:rsidRDefault="00A42343" w:rsidP="00620093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Дричинского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12.00</w:t>
            </w:r>
          </w:p>
          <w:p w:rsidR="00A42343" w:rsidRPr="00A42343" w:rsidRDefault="00A42343" w:rsidP="00620093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7A4594">
        <w:trPr>
          <w:trHeight w:val="53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7A4594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4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7A4594" w:rsidRPr="00A42343" w:rsidRDefault="007A4594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районной организационной структуры республиканской государственно-общественного объединения «Белорусское общество «Знание»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74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О.Н., председатель районной организации ОО «Белорусский союз женщин»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3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 заместитель главного  врача учреждения здравоохранения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471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Перов А.Ю., старший инженер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ГСЧСиГО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283"/>
        </w:trPr>
        <w:tc>
          <w:tcPr>
            <w:tcW w:w="1418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Учреждение здравоохранения «Стоматологическая поликлиника» - 1</w:t>
            </w:r>
            <w:r w:rsidR="009F7D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«Средняя школа №5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F7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</w:t>
            </w:r>
            <w:proofErr w:type="spellEnd"/>
            <w:r w:rsidR="009F7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F7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им.Ф.А.Крыловича</w:t>
            </w:r>
            <w:proofErr w:type="spellEnd"/>
            <w:r w:rsidR="009F7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 - 8</w:t>
            </w:r>
            <w:bookmarkStart w:id="0" w:name="_GoBack"/>
            <w:bookmarkEnd w:id="0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48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Тимошенко С.М., начальник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отделения филиала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Бобруйскводоканал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 УПКПВКХ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Могилевоблводоканал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274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274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76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66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14"/>
        </w:trPr>
        <w:tc>
          <w:tcPr>
            <w:tcW w:w="1418" w:type="dxa"/>
            <w:vMerge w:val="restart"/>
          </w:tcPr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A459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A42343" w:rsidRPr="007A4594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7A4594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A45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Логвин</w:t>
            </w:r>
            <w:proofErr w:type="spellEnd"/>
            <w:r w:rsidRPr="007A45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090" w:type="dxa"/>
            <w:vMerge w:val="restart"/>
          </w:tcPr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участок почтовой связи 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регионального узла почтовой связи Могилевского филиала РУПС «</w:t>
            </w:r>
            <w:proofErr w:type="spellStart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Белпочта</w:t>
            </w:r>
            <w:proofErr w:type="spellEnd"/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 - </w:t>
            </w:r>
            <w:r w:rsidR="007A45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Государственное учреждение культуры «Детская школа искусств №2» </w:t>
            </w: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</w:t>
            </w:r>
            <w:r w:rsidR="007A459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42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14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73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Бабич А.А., заместитель начальника отдела внутренних дел райисполкома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914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Карачун В.А., заместитель главного инженера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856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 главный врач учреждения здравоохранения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922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42343" w:rsidRPr="00A42343" w:rsidTr="00620093">
        <w:trPr>
          <w:trHeight w:val="570"/>
        </w:trPr>
        <w:tc>
          <w:tcPr>
            <w:tcW w:w="1418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42343" w:rsidRPr="00A42343" w:rsidRDefault="00A42343" w:rsidP="0062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Кадаев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старший инспектор сектора надзора и профилактики </w:t>
            </w:r>
            <w:proofErr w:type="spellStart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423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42343" w:rsidRPr="00A42343" w:rsidRDefault="00A42343" w:rsidP="006200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A42343" w:rsidRPr="00A42343" w:rsidRDefault="00A42343" w:rsidP="00A42343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районного 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</w:t>
      </w:r>
      <w:proofErr w:type="spellStart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r w:rsidRPr="00A42343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A42343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</w:p>
    <w:p w:rsidR="00A42343" w:rsidRPr="00A42343" w:rsidRDefault="00A42343" w:rsidP="00A4234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A42343" w:rsidRPr="00A42343" w:rsidRDefault="00A42343" w:rsidP="00A4234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A42343" w:rsidRPr="00A42343" w:rsidRDefault="00A42343" w:rsidP="00A4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23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A42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</w:t>
      </w:r>
    </w:p>
    <w:p w:rsidR="00A42343" w:rsidRPr="00A42343" w:rsidRDefault="00A42343" w:rsidP="00A423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2343" w:rsidRPr="00A42343" w:rsidRDefault="00A42343" w:rsidP="00A423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2343" w:rsidRPr="00A42343" w:rsidRDefault="00A42343" w:rsidP="00A42343">
      <w:pPr>
        <w:jc w:val="both"/>
        <w:rPr>
          <w:color w:val="FF0000"/>
        </w:rPr>
      </w:pPr>
    </w:p>
    <w:p w:rsidR="00A42343" w:rsidRPr="00A42343" w:rsidRDefault="00A42343" w:rsidP="00A42343">
      <w:pPr>
        <w:jc w:val="both"/>
        <w:rPr>
          <w:color w:val="FF0000"/>
        </w:rPr>
      </w:pPr>
    </w:p>
    <w:p w:rsidR="00A42343" w:rsidRPr="00A42343" w:rsidRDefault="00A42343" w:rsidP="00A42343">
      <w:pPr>
        <w:jc w:val="both"/>
        <w:rPr>
          <w:color w:val="FF0000"/>
        </w:rPr>
      </w:pPr>
    </w:p>
    <w:p w:rsidR="00A42343" w:rsidRPr="00A42343" w:rsidRDefault="00A42343" w:rsidP="00A42343">
      <w:pPr>
        <w:jc w:val="both"/>
        <w:rPr>
          <w:color w:val="FF0000"/>
        </w:rPr>
      </w:pPr>
    </w:p>
    <w:p w:rsidR="00A42343" w:rsidRPr="00A42343" w:rsidRDefault="00A42343" w:rsidP="00A42343">
      <w:pPr>
        <w:rPr>
          <w:color w:val="FF0000"/>
        </w:rPr>
      </w:pPr>
    </w:p>
    <w:p w:rsidR="00A42343" w:rsidRPr="00A42343" w:rsidRDefault="00A42343" w:rsidP="00A42343">
      <w:pPr>
        <w:rPr>
          <w:color w:val="FF0000"/>
        </w:rPr>
      </w:pPr>
    </w:p>
    <w:p w:rsidR="00AA746B" w:rsidRPr="00A42343" w:rsidRDefault="00AA746B">
      <w:pPr>
        <w:rPr>
          <w:color w:val="FF0000"/>
        </w:rPr>
      </w:pPr>
    </w:p>
    <w:sectPr w:rsidR="00AA746B" w:rsidRPr="00A42343" w:rsidSect="00884BEE">
      <w:headerReference w:type="default" r:id="rId7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7B" w:rsidRDefault="0065347B">
      <w:pPr>
        <w:spacing w:after="0" w:line="240" w:lineRule="auto"/>
      </w:pPr>
      <w:r>
        <w:separator/>
      </w:r>
    </w:p>
  </w:endnote>
  <w:endnote w:type="continuationSeparator" w:id="0">
    <w:p w:rsidR="0065347B" w:rsidRDefault="0065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7B" w:rsidRDefault="0065347B">
      <w:pPr>
        <w:spacing w:after="0" w:line="240" w:lineRule="auto"/>
      </w:pPr>
      <w:r>
        <w:separator/>
      </w:r>
    </w:p>
  </w:footnote>
  <w:footnote w:type="continuationSeparator" w:id="0">
    <w:p w:rsidR="0065347B" w:rsidRDefault="0065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4A" w:rsidRDefault="00F749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DA1">
      <w:rPr>
        <w:noProof/>
      </w:rPr>
      <w:t>2</w:t>
    </w:r>
    <w:r>
      <w:fldChar w:fldCharType="end"/>
    </w:r>
  </w:p>
  <w:p w:rsidR="00E3134A" w:rsidRDefault="006534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43"/>
    <w:rsid w:val="00010FF0"/>
    <w:rsid w:val="00077E63"/>
    <w:rsid w:val="000D1C74"/>
    <w:rsid w:val="00171946"/>
    <w:rsid w:val="003B1404"/>
    <w:rsid w:val="0065347B"/>
    <w:rsid w:val="007A4594"/>
    <w:rsid w:val="007C1DED"/>
    <w:rsid w:val="009F7DA1"/>
    <w:rsid w:val="00A42343"/>
    <w:rsid w:val="00AA746B"/>
    <w:rsid w:val="00B14811"/>
    <w:rsid w:val="00F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343"/>
  </w:style>
  <w:style w:type="paragraph" w:styleId="a5">
    <w:name w:val="Balloon Text"/>
    <w:basedOn w:val="a"/>
    <w:link w:val="a6"/>
    <w:uiPriority w:val="99"/>
    <w:semiHidden/>
    <w:unhideWhenUsed/>
    <w:rsid w:val="003B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343"/>
  </w:style>
  <w:style w:type="paragraph" w:styleId="a5">
    <w:name w:val="Balloon Text"/>
    <w:basedOn w:val="a"/>
    <w:link w:val="a6"/>
    <w:uiPriority w:val="99"/>
    <w:semiHidden/>
    <w:unhideWhenUsed/>
    <w:rsid w:val="003B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LARISA</cp:lastModifiedBy>
  <cp:revision>2</cp:revision>
  <cp:lastPrinted>2025-08-11T11:23:00Z</cp:lastPrinted>
  <dcterms:created xsi:type="dcterms:W3CDTF">2025-08-20T14:12:00Z</dcterms:created>
  <dcterms:modified xsi:type="dcterms:W3CDTF">2025-08-20T14:12:00Z</dcterms:modified>
</cp:coreProperties>
</file>