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DA" w:rsidRPr="00083D8F" w:rsidRDefault="00FA3FDA" w:rsidP="00083D8F">
      <w:pPr>
        <w:jc w:val="center"/>
        <w:rPr>
          <w:b/>
          <w:color w:val="212529"/>
          <w:shd w:val="clear" w:color="auto" w:fill="FFFFFF"/>
        </w:rPr>
      </w:pPr>
      <w:r w:rsidRPr="00083D8F">
        <w:rPr>
          <w:b/>
          <w:color w:val="212529"/>
          <w:shd w:val="clear" w:color="auto" w:fill="FFFFFF"/>
        </w:rPr>
        <w:t>Экономические отношения</w:t>
      </w:r>
    </w:p>
    <w:p w:rsidR="001A4E1E" w:rsidRDefault="00FA3FDA" w:rsidP="00083D8F">
      <w:pPr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2.1.1 </w:t>
      </w:r>
      <w:r>
        <w:rPr>
          <w:color w:val="212529"/>
          <w:shd w:val="clear" w:color="auto" w:fill="FFFFFF"/>
        </w:rPr>
        <w:t>Установление норм расхода и (или) предельных уровней потребления топливно-энергетических ресурсов для юридических лиц с годовым суммарным потреблением топливно-энергетических ресурсов 300 тонн условного топлива и более и (или) юридических лиц, имеющих источники тепловой энергии производительностью от 0,5 Гкал/час и более</w:t>
      </w:r>
    </w:p>
    <w:p w:rsidR="00FA3FDA" w:rsidRDefault="00FA3FDA" w:rsidP="00083D8F">
      <w:pPr>
        <w:jc w:val="both"/>
      </w:pPr>
      <w:hyperlink r:id="rId5" w:history="1">
        <w:r w:rsidRPr="000838CD">
          <w:rPr>
            <w:rStyle w:val="a3"/>
          </w:rPr>
          <w:t>https://pravo.by/document/?guid=3871&amp;p0=W22239290</w:t>
        </w:r>
      </w:hyperlink>
    </w:p>
    <w:p w:rsidR="00FA3FDA" w:rsidRPr="00083D8F" w:rsidRDefault="00FA3FDA" w:rsidP="00083D8F">
      <w:pPr>
        <w:jc w:val="center"/>
        <w:rPr>
          <w:b/>
        </w:rPr>
      </w:pPr>
      <w:r w:rsidRPr="00083D8F">
        <w:rPr>
          <w:b/>
          <w:color w:val="212529"/>
          <w:shd w:val="clear" w:color="auto" w:fill="FFFFFF"/>
        </w:rPr>
        <w:t>Проектирование и строительство</w:t>
      </w:r>
    </w:p>
    <w:p w:rsidR="00FA3FDA" w:rsidRDefault="00FA3FDA" w:rsidP="00083D8F">
      <w:pPr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3.9.11</w:t>
      </w:r>
      <w:r>
        <w:rPr>
          <w:color w:val="212529"/>
          <w:shd w:val="clear" w:color="auto" w:fill="FFFFFF"/>
        </w:rPr>
        <w:t>Получение решения по самовольному строительству</w:t>
      </w:r>
    </w:p>
    <w:p w:rsidR="00FA3FDA" w:rsidRDefault="00FA3FDA" w:rsidP="00083D8F">
      <w:pPr>
        <w:jc w:val="both"/>
      </w:pPr>
      <w:hyperlink r:id="rId6" w:history="1">
        <w:r w:rsidRPr="000838CD">
          <w:rPr>
            <w:rStyle w:val="a3"/>
          </w:rPr>
          <w:t>https://pravo.by/document/?guid=3871&amp;p0=W22237974</w:t>
        </w:r>
      </w:hyperlink>
    </w:p>
    <w:p w:rsidR="00083D8F" w:rsidRDefault="00083D8F" w:rsidP="00083D8F">
      <w:pPr>
        <w:jc w:val="both"/>
      </w:pPr>
    </w:p>
    <w:p w:rsidR="00FA3FDA" w:rsidRDefault="00FA3FDA" w:rsidP="00083D8F">
      <w:pPr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 </w:t>
      </w:r>
      <w:r>
        <w:rPr>
          <w:color w:val="212529"/>
          <w:shd w:val="clear" w:color="auto" w:fill="FFFFFF"/>
        </w:rPr>
        <w:t xml:space="preserve">3.12.1 </w:t>
      </w:r>
      <w:r>
        <w:rPr>
          <w:color w:val="212529"/>
          <w:shd w:val="clear" w:color="auto" w:fill="FFFFFF"/>
        </w:rPr>
        <w:t xml:space="preserve">Принятие решения о возможности использования эксплуатируемого капитального строения (здания, сооружения) (далее – капитальное строение), изолированного помещения, </w:t>
      </w:r>
      <w:proofErr w:type="spellStart"/>
      <w:r>
        <w:rPr>
          <w:color w:val="212529"/>
          <w:shd w:val="clear" w:color="auto" w:fill="FFFFFF"/>
        </w:rPr>
        <w:t>машино</w:t>
      </w:r>
      <w:proofErr w:type="spellEnd"/>
      <w:r>
        <w:rPr>
          <w:color w:val="212529"/>
          <w:shd w:val="clear" w:color="auto" w:fill="FFFFFF"/>
        </w:rPr>
        <w:t>-места по назначению в соответствии с единой классификацией назначения объектов недвижимого имущества</w:t>
      </w:r>
    </w:p>
    <w:p w:rsidR="00FA3FDA" w:rsidRDefault="00FA3FDA" w:rsidP="00083D8F">
      <w:pPr>
        <w:jc w:val="both"/>
      </w:pPr>
      <w:hyperlink r:id="rId7" w:history="1">
        <w:r w:rsidRPr="000838CD">
          <w:rPr>
            <w:rStyle w:val="a3"/>
          </w:rPr>
          <w:t>https://etalonline.by/document/?regnum=C2130076</w:t>
        </w:r>
      </w:hyperlink>
    </w:p>
    <w:p w:rsidR="00083D8F" w:rsidRDefault="00083D8F" w:rsidP="00083D8F">
      <w:pPr>
        <w:jc w:val="both"/>
      </w:pPr>
    </w:p>
    <w:p w:rsidR="00FA3FDA" w:rsidRDefault="00FA3FDA" w:rsidP="00083D8F">
      <w:pPr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3.12.2 </w:t>
      </w:r>
      <w:r>
        <w:rPr>
          <w:color w:val="212529"/>
          <w:shd w:val="clear" w:color="auto" w:fill="FFFFFF"/>
        </w:rPr>
        <w:t xml:space="preserve">Принятие решения о возможности использования капитального строения, изолированного помещения или </w:t>
      </w:r>
      <w:proofErr w:type="spellStart"/>
      <w:r>
        <w:rPr>
          <w:color w:val="212529"/>
          <w:shd w:val="clear" w:color="auto" w:fill="FFFFFF"/>
        </w:rPr>
        <w:t>машино</w:t>
      </w:r>
      <w:proofErr w:type="spellEnd"/>
      <w:r>
        <w:rPr>
          <w:color w:val="212529"/>
          <w:shd w:val="clear" w:color="auto" w:fill="FFFFFF"/>
        </w:rPr>
        <w:t>-места, часть которого погибла, по назначению в соответствии с единой классификацией назначения объектов недвижимого имущества</w:t>
      </w:r>
    </w:p>
    <w:p w:rsidR="00424CA7" w:rsidRDefault="00424CA7" w:rsidP="00083D8F">
      <w:pPr>
        <w:jc w:val="both"/>
        <w:rPr>
          <w:color w:val="212529"/>
          <w:shd w:val="clear" w:color="auto" w:fill="FFFFFF"/>
        </w:rPr>
      </w:pPr>
      <w:hyperlink r:id="rId8" w:history="1">
        <w:r w:rsidRPr="000838CD">
          <w:rPr>
            <w:rStyle w:val="a3"/>
            <w:shd w:val="clear" w:color="auto" w:fill="FFFFFF"/>
          </w:rPr>
          <w:t>https://pravo.by/document/?guid=3871&amp;p0=W22238552</w:t>
        </w:r>
      </w:hyperlink>
    </w:p>
    <w:p w:rsidR="00083D8F" w:rsidRDefault="00083D8F" w:rsidP="00083D8F">
      <w:pPr>
        <w:jc w:val="both"/>
        <w:rPr>
          <w:color w:val="212529"/>
          <w:shd w:val="clear" w:color="auto" w:fill="FFFFFF"/>
        </w:rPr>
      </w:pPr>
    </w:p>
    <w:p w:rsidR="00FA3FDA" w:rsidRDefault="00FA3FDA" w:rsidP="00083D8F">
      <w:pPr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3.12.3 </w:t>
      </w:r>
      <w:r>
        <w:rPr>
          <w:color w:val="212529"/>
          <w:shd w:val="clear" w:color="auto" w:fill="FFFFFF"/>
        </w:rPr>
        <w:t xml:space="preserve">Принятие решения о возможности изменения назначения капитального строения, изолированного помещения, </w:t>
      </w:r>
      <w:proofErr w:type="spellStart"/>
      <w:r>
        <w:rPr>
          <w:color w:val="212529"/>
          <w:shd w:val="clear" w:color="auto" w:fill="FFFFFF"/>
        </w:rPr>
        <w:t>машино</w:t>
      </w:r>
      <w:proofErr w:type="spellEnd"/>
      <w:r>
        <w:rPr>
          <w:color w:val="212529"/>
          <w:shd w:val="clear" w:color="auto" w:fill="FFFFFF"/>
        </w:rPr>
        <w:t>-места по единой классификации назначения объектов недвижимого имущества без проведения строительно-монтажных работ</w:t>
      </w:r>
    </w:p>
    <w:p w:rsidR="00424CA7" w:rsidRDefault="00424CA7" w:rsidP="00083D8F">
      <w:pPr>
        <w:jc w:val="both"/>
        <w:rPr>
          <w:color w:val="212529"/>
          <w:shd w:val="clear" w:color="auto" w:fill="FFFFFF"/>
        </w:rPr>
      </w:pPr>
      <w:hyperlink r:id="rId9" w:history="1">
        <w:r w:rsidRPr="000838CD">
          <w:rPr>
            <w:rStyle w:val="a3"/>
            <w:shd w:val="clear" w:color="auto" w:fill="FFFFFF"/>
          </w:rPr>
          <w:t>https://pravo.by/document/?guid=3871&amp;p0=W22238552</w:t>
        </w:r>
      </w:hyperlink>
    </w:p>
    <w:p w:rsidR="00083D8F" w:rsidRDefault="00083D8F" w:rsidP="00083D8F">
      <w:pPr>
        <w:jc w:val="both"/>
        <w:rPr>
          <w:color w:val="212529"/>
          <w:shd w:val="clear" w:color="auto" w:fill="FFFFFF"/>
        </w:rPr>
      </w:pPr>
    </w:p>
    <w:p w:rsidR="00FA3FDA" w:rsidRDefault="00FA3FDA" w:rsidP="00083D8F">
      <w:pPr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3.12.4 </w:t>
      </w:r>
      <w:r>
        <w:rPr>
          <w:color w:val="212529"/>
          <w:shd w:val="clear" w:color="auto" w:fill="FFFFFF"/>
        </w:rPr>
        <w:t xml:space="preserve">Принятие решения об определении назначения капитального строения, изолированного помещения, </w:t>
      </w:r>
      <w:proofErr w:type="spellStart"/>
      <w:r>
        <w:rPr>
          <w:color w:val="212529"/>
          <w:shd w:val="clear" w:color="auto" w:fill="FFFFFF"/>
        </w:rPr>
        <w:t>машино</w:t>
      </w:r>
      <w:proofErr w:type="spellEnd"/>
      <w:r>
        <w:rPr>
          <w:color w:val="212529"/>
          <w:shd w:val="clear" w:color="auto" w:fill="FFFFFF"/>
        </w:rPr>
        <w:t xml:space="preserve">-места в соответствии с единой классификацией назначения объектов недвижимого имущества (за исключением эксплуатируемых капитальных строений, изолированных помещений, </w:t>
      </w:r>
      <w:proofErr w:type="spellStart"/>
      <w:r>
        <w:rPr>
          <w:color w:val="212529"/>
          <w:shd w:val="clear" w:color="auto" w:fill="FFFFFF"/>
        </w:rPr>
        <w:t>машино</w:t>
      </w:r>
      <w:proofErr w:type="spellEnd"/>
      <w:r>
        <w:rPr>
          <w:color w:val="212529"/>
          <w:shd w:val="clear" w:color="auto" w:fill="FFFFFF"/>
        </w:rPr>
        <w:t>-мест)</w:t>
      </w:r>
    </w:p>
    <w:p w:rsidR="00424CA7" w:rsidRDefault="00424CA7" w:rsidP="00083D8F">
      <w:pPr>
        <w:jc w:val="both"/>
        <w:rPr>
          <w:color w:val="212529"/>
          <w:shd w:val="clear" w:color="auto" w:fill="FFFFFF"/>
        </w:rPr>
      </w:pPr>
      <w:hyperlink r:id="rId10" w:history="1">
        <w:r w:rsidRPr="000838CD">
          <w:rPr>
            <w:rStyle w:val="a3"/>
            <w:shd w:val="clear" w:color="auto" w:fill="FFFFFF"/>
          </w:rPr>
          <w:t>https://pravo.by/document/?guid=3871&amp;p0=W22238552</w:t>
        </w:r>
      </w:hyperlink>
    </w:p>
    <w:p w:rsidR="00424CA7" w:rsidRDefault="00424CA7" w:rsidP="00083D8F">
      <w:pPr>
        <w:jc w:val="both"/>
        <w:rPr>
          <w:color w:val="212529"/>
          <w:shd w:val="clear" w:color="auto" w:fill="FFFFFF"/>
        </w:rPr>
      </w:pPr>
    </w:p>
    <w:p w:rsidR="00FA3FDA" w:rsidRDefault="00FA3FDA" w:rsidP="00083D8F">
      <w:pPr>
        <w:jc w:val="both"/>
      </w:pPr>
      <w:proofErr w:type="gramStart"/>
      <w:r>
        <w:t xml:space="preserve">3.12.5 </w:t>
      </w:r>
      <w:r>
        <w:t xml:space="preserve">Принятие решения об определении назначения эксплуатируемого капитального строения, изолированного помещения, </w:t>
      </w:r>
      <w:proofErr w:type="spellStart"/>
      <w:r>
        <w:t>машино</w:t>
      </w:r>
      <w:proofErr w:type="spellEnd"/>
      <w:r>
        <w:t>-места, принадлежащих организациям, образованным в результате реорганизации организаций водопроводно-канализационного хозяйства, а также организациям, определенным принимающей стороной по объектам водопроводно-канализационного хозяйства в рамках совершенствования структуры управления водопроводно-канализационного хозяйства</w:t>
      </w:r>
      <w:proofErr w:type="gramEnd"/>
    </w:p>
    <w:p w:rsidR="00424CA7" w:rsidRDefault="00424CA7" w:rsidP="00083D8F">
      <w:pPr>
        <w:jc w:val="both"/>
      </w:pPr>
      <w:hyperlink r:id="rId11" w:history="1">
        <w:r w:rsidRPr="000838CD">
          <w:rPr>
            <w:rStyle w:val="a3"/>
          </w:rPr>
          <w:t>https://pravo.by/document/?guid=3871&amp;p0=W22238552</w:t>
        </w:r>
      </w:hyperlink>
    </w:p>
    <w:p w:rsidR="00424CA7" w:rsidRDefault="00FA3FDA" w:rsidP="00083D8F">
      <w:pPr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lastRenderedPageBreak/>
        <w:t xml:space="preserve">3.12.6 </w:t>
      </w:r>
      <w:r>
        <w:rPr>
          <w:color w:val="212529"/>
          <w:shd w:val="clear" w:color="auto" w:fill="FFFFFF"/>
        </w:rPr>
        <w:t>Принятие решения о возможности использования воздушных и кабельных линий электропередачи напряжением 10 киловольт и трансформаторных подстанций 0,4/10 киловольт по назначению в соответствии с единой классификацией назначения объектов недвижимого имущества</w:t>
      </w:r>
    </w:p>
    <w:p w:rsidR="00FA3FDA" w:rsidRDefault="00424CA7" w:rsidP="00083D8F">
      <w:pPr>
        <w:jc w:val="both"/>
        <w:rPr>
          <w:color w:val="212529"/>
          <w:shd w:val="clear" w:color="auto" w:fill="FFFFFF"/>
        </w:rPr>
      </w:pPr>
      <w:hyperlink r:id="rId12" w:history="1">
        <w:r w:rsidRPr="000838CD">
          <w:rPr>
            <w:rStyle w:val="a3"/>
            <w:shd w:val="clear" w:color="auto" w:fill="FFFFFF"/>
          </w:rPr>
          <w:t>https://pravo.by/document/?guid=3871&amp;p0=W22238552</w:t>
        </w:r>
      </w:hyperlink>
    </w:p>
    <w:p w:rsidR="00083D8F" w:rsidRDefault="00083D8F" w:rsidP="00083D8F">
      <w:pPr>
        <w:jc w:val="both"/>
        <w:rPr>
          <w:color w:val="212529"/>
          <w:shd w:val="clear" w:color="auto" w:fill="FFFFFF"/>
        </w:rPr>
      </w:pPr>
    </w:p>
    <w:p w:rsidR="00FA3FDA" w:rsidRDefault="00FA3FDA" w:rsidP="00083D8F">
      <w:pPr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3.13.4 </w:t>
      </w:r>
      <w:r>
        <w:rPr>
          <w:color w:val="212529"/>
          <w:shd w:val="clear" w:color="auto" w:fill="FFFFFF"/>
        </w:rPr>
        <w:t xml:space="preserve">Получение решения о согласовании </w:t>
      </w:r>
      <w:proofErr w:type="spellStart"/>
      <w:r>
        <w:rPr>
          <w:color w:val="212529"/>
          <w:shd w:val="clear" w:color="auto" w:fill="FFFFFF"/>
        </w:rPr>
        <w:t>предпроектной</w:t>
      </w:r>
      <w:proofErr w:type="spellEnd"/>
      <w:r>
        <w:rPr>
          <w:color w:val="212529"/>
          <w:shd w:val="clear" w:color="auto" w:fill="FFFFFF"/>
        </w:rPr>
        <w:t xml:space="preserve"> (</w:t>
      </w:r>
      <w:proofErr w:type="spellStart"/>
      <w:r>
        <w:rPr>
          <w:color w:val="212529"/>
          <w:shd w:val="clear" w:color="auto" w:fill="FFFFFF"/>
        </w:rPr>
        <w:t>предынвестиционной</w:t>
      </w:r>
      <w:proofErr w:type="spellEnd"/>
      <w:r>
        <w:rPr>
          <w:color w:val="212529"/>
          <w:shd w:val="clear" w:color="auto" w:fill="FFFFFF"/>
        </w:rPr>
        <w:t>) документации на 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</w:p>
    <w:p w:rsidR="00424CA7" w:rsidRDefault="00424CA7" w:rsidP="00083D8F">
      <w:pPr>
        <w:jc w:val="both"/>
        <w:rPr>
          <w:color w:val="212529"/>
          <w:shd w:val="clear" w:color="auto" w:fill="FFFFFF"/>
        </w:rPr>
      </w:pPr>
      <w:hyperlink r:id="rId13" w:history="1">
        <w:r w:rsidRPr="000838CD">
          <w:rPr>
            <w:rStyle w:val="a3"/>
            <w:shd w:val="clear" w:color="auto" w:fill="FFFFFF"/>
          </w:rPr>
          <w:t>https://pravo.by/document/?guid=3871&amp;p0=W22238222</w:t>
        </w:r>
      </w:hyperlink>
    </w:p>
    <w:p w:rsidR="00424CA7" w:rsidRDefault="00424CA7" w:rsidP="00083D8F">
      <w:pPr>
        <w:jc w:val="both"/>
        <w:rPr>
          <w:color w:val="212529"/>
          <w:shd w:val="clear" w:color="auto" w:fill="FFFFFF"/>
        </w:rPr>
      </w:pPr>
    </w:p>
    <w:p w:rsidR="00FA3FDA" w:rsidRDefault="00FA3FDA" w:rsidP="00083D8F">
      <w:pPr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3.14.1</w:t>
      </w:r>
      <w:r>
        <w:rPr>
          <w:color w:val="212529"/>
          <w:shd w:val="clear" w:color="auto" w:fill="FFFFFF"/>
        </w:rPr>
        <w:t>Согласование проектной документации на строительство, изменений в проектную документацию, требующих ее повторного утверждения</w:t>
      </w:r>
    </w:p>
    <w:p w:rsidR="00424CA7" w:rsidRDefault="00424CA7" w:rsidP="00083D8F">
      <w:pPr>
        <w:jc w:val="both"/>
        <w:rPr>
          <w:color w:val="212529"/>
          <w:shd w:val="clear" w:color="auto" w:fill="FFFFFF"/>
        </w:rPr>
      </w:pPr>
      <w:hyperlink r:id="rId14" w:history="1">
        <w:r w:rsidRPr="000838CD">
          <w:rPr>
            <w:rStyle w:val="a3"/>
            <w:shd w:val="clear" w:color="auto" w:fill="FFFFFF"/>
          </w:rPr>
          <w:t>https://pravo.by/document/?guid=3871&amp;p0=W22237855</w:t>
        </w:r>
      </w:hyperlink>
    </w:p>
    <w:p w:rsidR="00FA3FDA" w:rsidRDefault="00FA3FDA" w:rsidP="00083D8F">
      <w:pPr>
        <w:jc w:val="both"/>
        <w:rPr>
          <w:color w:val="212529"/>
          <w:shd w:val="clear" w:color="auto" w:fill="FFFFFF"/>
        </w:rPr>
      </w:pPr>
    </w:p>
    <w:p w:rsidR="00FA3FDA" w:rsidRDefault="00FA3FDA" w:rsidP="00083D8F">
      <w:pPr>
        <w:jc w:val="both"/>
      </w:pPr>
      <w:r>
        <w:t>3.15.7 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</w:r>
    </w:p>
    <w:p w:rsidR="00424CA7" w:rsidRDefault="00424CA7" w:rsidP="00083D8F">
      <w:pPr>
        <w:jc w:val="both"/>
      </w:pPr>
      <w:hyperlink r:id="rId15" w:history="1">
        <w:r w:rsidRPr="000838CD">
          <w:rPr>
            <w:rStyle w:val="a3"/>
          </w:rPr>
          <w:t>https://pravo.by/document/?guid=3871&amp;p0=W22339563</w:t>
        </w:r>
      </w:hyperlink>
    </w:p>
    <w:p w:rsidR="00FA3FDA" w:rsidRDefault="00FA3FDA" w:rsidP="00083D8F">
      <w:pPr>
        <w:jc w:val="both"/>
      </w:pPr>
    </w:p>
    <w:p w:rsidR="00FA3FDA" w:rsidRDefault="00FA3FDA" w:rsidP="00083D8F">
      <w:pPr>
        <w:jc w:val="both"/>
      </w:pPr>
      <w:r>
        <w:t>3.16.1 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</w:r>
    </w:p>
    <w:p w:rsidR="00424CA7" w:rsidRDefault="00424CA7" w:rsidP="00083D8F">
      <w:pPr>
        <w:jc w:val="both"/>
      </w:pPr>
      <w:hyperlink r:id="rId16" w:history="1">
        <w:r w:rsidRPr="000838CD">
          <w:rPr>
            <w:rStyle w:val="a3"/>
          </w:rPr>
          <w:t>https://pravo.by/document/?guid=3871&amp;p0=W22238196</w:t>
        </w:r>
      </w:hyperlink>
    </w:p>
    <w:p w:rsidR="00FA3FDA" w:rsidRDefault="00FA3FDA" w:rsidP="00083D8F">
      <w:pPr>
        <w:jc w:val="both"/>
      </w:pPr>
    </w:p>
    <w:p w:rsidR="00FA3FDA" w:rsidRDefault="00FA3FDA" w:rsidP="00083D8F">
      <w:pPr>
        <w:jc w:val="both"/>
      </w:pPr>
      <w:r>
        <w:t>3.16.5 Согласование изменения (продления) сроков строительства объектов жилищного строительства при первичном изменении (продлении) сроков строительства, а также финансируемых без привлечения средств республиканского бюджета иных объектов (за исключением объектов, срок строительства которых установлен решениями Президента Республики Беларусь или Правительства Республики Беларусь)</w:t>
      </w:r>
    </w:p>
    <w:p w:rsidR="00FA3FDA" w:rsidRDefault="00424CA7" w:rsidP="00083D8F">
      <w:pPr>
        <w:jc w:val="both"/>
      </w:pPr>
      <w:hyperlink r:id="rId17" w:history="1">
        <w:r w:rsidRPr="000838CD">
          <w:rPr>
            <w:rStyle w:val="a3"/>
          </w:rPr>
          <w:t>https://pravo.by/document/?guid=3871&amp;p0=W22238067</w:t>
        </w:r>
      </w:hyperlink>
    </w:p>
    <w:p w:rsidR="00424CA7" w:rsidRDefault="00424CA7" w:rsidP="00083D8F">
      <w:pPr>
        <w:jc w:val="both"/>
      </w:pPr>
    </w:p>
    <w:p w:rsidR="00FA3FDA" w:rsidRDefault="00FA3FDA" w:rsidP="00083D8F">
      <w:pPr>
        <w:jc w:val="both"/>
      </w:pPr>
      <w:r>
        <w:t>3.16.6 Согласование изменения (продления) сроков строительства объектов жилищного строительства при повторном изменении (продлении) сроков строительства (за исключением объектов, срок строительства которых установлен решениями Президента Республики Беларусь или Правительства Республики Беларусь)</w:t>
      </w:r>
    </w:p>
    <w:p w:rsidR="00424CA7" w:rsidRDefault="00424CA7" w:rsidP="00083D8F">
      <w:pPr>
        <w:jc w:val="both"/>
      </w:pPr>
      <w:hyperlink r:id="rId18" w:history="1">
        <w:r w:rsidRPr="000838CD">
          <w:rPr>
            <w:rStyle w:val="a3"/>
          </w:rPr>
          <w:t>https://pravo.by/document/?guid=3871&amp;p0=W22238067</w:t>
        </w:r>
      </w:hyperlink>
    </w:p>
    <w:p w:rsidR="00424CA7" w:rsidRDefault="00424CA7" w:rsidP="00083D8F">
      <w:pPr>
        <w:jc w:val="both"/>
      </w:pPr>
    </w:p>
    <w:p w:rsidR="00FA3FDA" w:rsidRDefault="00FA3FDA" w:rsidP="00083D8F">
      <w:pPr>
        <w:jc w:val="both"/>
      </w:pPr>
      <w:r>
        <w:lastRenderedPageBreak/>
        <w:t>3.16.8 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</w:r>
    </w:p>
    <w:p w:rsidR="00424CA7" w:rsidRDefault="00424CA7" w:rsidP="00083D8F">
      <w:pPr>
        <w:jc w:val="both"/>
      </w:pPr>
      <w:hyperlink r:id="rId19" w:history="1">
        <w:r w:rsidRPr="000838CD">
          <w:rPr>
            <w:rStyle w:val="a3"/>
          </w:rPr>
          <w:t>https://pravo.by/document/?guid=3871&amp;p0=W22238388</w:t>
        </w:r>
      </w:hyperlink>
    </w:p>
    <w:p w:rsidR="00FA3FDA" w:rsidRDefault="00FA3FDA" w:rsidP="00083D8F">
      <w:pPr>
        <w:jc w:val="both"/>
      </w:pPr>
    </w:p>
    <w:p w:rsidR="00FA3FDA" w:rsidRDefault="00FA3FDA" w:rsidP="00083D8F">
      <w:pPr>
        <w:jc w:val="both"/>
      </w:pPr>
      <w:proofErr w:type="gramStart"/>
      <w:r>
        <w:t xml:space="preserve">3.16.9 </w:t>
      </w:r>
      <w:r>
        <w:t xml:space="preserve"> Получение паспорта застройщика (при возведении и реконструкции одноквартирного жилого дома и (или) нежилых капитальных построек в упрощенном порядке</w:t>
      </w:r>
      <w:proofErr w:type="gramEnd"/>
    </w:p>
    <w:p w:rsidR="00424CA7" w:rsidRDefault="00424CA7" w:rsidP="00083D8F">
      <w:pPr>
        <w:jc w:val="both"/>
      </w:pPr>
      <w:hyperlink r:id="rId20" w:history="1">
        <w:r w:rsidRPr="000838CD">
          <w:rPr>
            <w:rStyle w:val="a3"/>
          </w:rPr>
          <w:t>https://pravo.by/document/?guid=3871&amp;p0=W22339652</w:t>
        </w:r>
      </w:hyperlink>
    </w:p>
    <w:p w:rsidR="00424CA7" w:rsidRDefault="00424CA7" w:rsidP="00083D8F">
      <w:pPr>
        <w:jc w:val="both"/>
      </w:pPr>
    </w:p>
    <w:p w:rsidR="00D35FB2" w:rsidRPr="00083D8F" w:rsidRDefault="00D35FB2" w:rsidP="00083D8F">
      <w:pPr>
        <w:jc w:val="center"/>
        <w:rPr>
          <w:b/>
        </w:rPr>
      </w:pPr>
      <w:r w:rsidRPr="00083D8F">
        <w:rPr>
          <w:b/>
          <w:color w:val="212529"/>
          <w:shd w:val="clear" w:color="auto" w:fill="FFFFFF"/>
        </w:rPr>
        <w:t>Информация и связь</w:t>
      </w:r>
    </w:p>
    <w:p w:rsidR="00FA3FDA" w:rsidRDefault="00FA3FDA" w:rsidP="00083D8F">
      <w:pPr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4.</w:t>
      </w:r>
      <w:r>
        <w:rPr>
          <w:color w:val="212529"/>
          <w:shd w:val="clear" w:color="auto" w:fill="FFFFFF"/>
        </w:rPr>
        <w:t xml:space="preserve">7.1 </w:t>
      </w:r>
      <w:r>
        <w:rPr>
          <w:color w:val="212529"/>
          <w:shd w:val="clear" w:color="auto" w:fill="FFFFFF"/>
        </w:rPr>
        <w:t xml:space="preserve"> Согласование ввода в эксплуатацию вновь создаваемой или реконструируемой оптоволоконной линии связи (за исключением расположенной внутри капитального строения (здания, сооружения) и абонентских линий электросвязи)</w:t>
      </w:r>
    </w:p>
    <w:p w:rsidR="00424CA7" w:rsidRDefault="00424CA7" w:rsidP="00083D8F">
      <w:pPr>
        <w:jc w:val="both"/>
        <w:rPr>
          <w:color w:val="212529"/>
          <w:shd w:val="clear" w:color="auto" w:fill="FFFFFF"/>
        </w:rPr>
      </w:pPr>
      <w:hyperlink r:id="rId21" w:history="1">
        <w:r w:rsidRPr="000838CD">
          <w:rPr>
            <w:rStyle w:val="a3"/>
            <w:shd w:val="clear" w:color="auto" w:fill="FFFFFF"/>
          </w:rPr>
          <w:t>https://pravo.by/document/?guid=3871&amp;p0=W22238388</w:t>
        </w:r>
      </w:hyperlink>
    </w:p>
    <w:p w:rsidR="00424CA7" w:rsidRDefault="00424CA7" w:rsidP="00083D8F">
      <w:pPr>
        <w:jc w:val="both"/>
        <w:rPr>
          <w:color w:val="212529"/>
          <w:shd w:val="clear" w:color="auto" w:fill="FFFFFF"/>
        </w:rPr>
      </w:pPr>
    </w:p>
    <w:p w:rsidR="00D35FB2" w:rsidRDefault="00D35FB2" w:rsidP="00083D8F">
      <w:pPr>
        <w:jc w:val="both"/>
      </w:pPr>
      <w:r>
        <w:t>Охрана окружающей среды и природопользование</w:t>
      </w:r>
    </w:p>
    <w:p w:rsidR="00D35FB2" w:rsidRDefault="00D35FB2" w:rsidP="00083D8F">
      <w:pPr>
        <w:jc w:val="both"/>
      </w:pPr>
      <w:r>
        <w:t>6.8.1</w:t>
      </w:r>
      <w:r>
        <w:t xml:space="preserve"> Получение решения о предоставлении участка лесного фонда в аренду для заготовки живицы, второстепенных лесных ресурсов, побочного лесопользования</w:t>
      </w:r>
    </w:p>
    <w:p w:rsidR="00D35FB2" w:rsidRDefault="00424CA7" w:rsidP="00083D8F">
      <w:pPr>
        <w:jc w:val="both"/>
      </w:pPr>
      <w:hyperlink r:id="rId22" w:history="1">
        <w:r w:rsidRPr="000838CD">
          <w:rPr>
            <w:rStyle w:val="a3"/>
          </w:rPr>
          <w:t>https://pravo.by/document/?guid=3871&amp;p0=W22237753</w:t>
        </w:r>
      </w:hyperlink>
    </w:p>
    <w:p w:rsidR="00D35FB2" w:rsidRDefault="00D35FB2" w:rsidP="00083D8F">
      <w:pPr>
        <w:jc w:val="both"/>
      </w:pPr>
    </w:p>
    <w:p w:rsidR="00D35FB2" w:rsidRDefault="00D35FB2" w:rsidP="00083D8F">
      <w:pPr>
        <w:jc w:val="both"/>
      </w:pPr>
      <w:r>
        <w:t>6.8.2</w:t>
      </w:r>
      <w:r>
        <w:t xml:space="preserve"> Получение решения о предоставлении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</w:r>
    </w:p>
    <w:p w:rsidR="00424CA7" w:rsidRDefault="00424CA7" w:rsidP="00083D8F">
      <w:pPr>
        <w:jc w:val="both"/>
      </w:pPr>
      <w:hyperlink r:id="rId23" w:history="1">
        <w:r w:rsidRPr="000838CD">
          <w:rPr>
            <w:rStyle w:val="a3"/>
          </w:rPr>
          <w:t>https://pravo.by/document/?guid=3871&amp;p0=W22237753</w:t>
        </w:r>
      </w:hyperlink>
    </w:p>
    <w:p w:rsidR="00D35FB2" w:rsidRDefault="00D35FB2" w:rsidP="00083D8F">
      <w:pPr>
        <w:jc w:val="both"/>
      </w:pPr>
    </w:p>
    <w:p w:rsidR="00D35FB2" w:rsidRDefault="00D35FB2" w:rsidP="00083D8F">
      <w:pPr>
        <w:jc w:val="both"/>
      </w:pPr>
      <w:r>
        <w:t>6.9.1</w:t>
      </w:r>
      <w:r>
        <w:t>. Получение решения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</w:r>
    </w:p>
    <w:p w:rsidR="00424CA7" w:rsidRDefault="00424CA7" w:rsidP="00083D8F">
      <w:pPr>
        <w:jc w:val="both"/>
      </w:pPr>
      <w:hyperlink r:id="rId24" w:history="1">
        <w:r w:rsidRPr="000838CD">
          <w:rPr>
            <w:rStyle w:val="a3"/>
          </w:rPr>
          <w:t>https://pravo.by/document/?guid=3871&amp;p0=W22237625</w:t>
        </w:r>
      </w:hyperlink>
    </w:p>
    <w:p w:rsidR="00424CA7" w:rsidRDefault="00424CA7" w:rsidP="00083D8F">
      <w:pPr>
        <w:jc w:val="both"/>
      </w:pPr>
    </w:p>
    <w:p w:rsidR="00D35FB2" w:rsidRDefault="00D35FB2" w:rsidP="00083D8F">
      <w:pPr>
        <w:jc w:val="both"/>
      </w:pPr>
      <w:r>
        <w:t>6.10.1</w:t>
      </w:r>
      <w:r>
        <w:t>. Получение решения о предоставлении геологического отвода с выдачей в установленном порядке акта, удостоверяющего геологический отвод</w:t>
      </w:r>
    </w:p>
    <w:p w:rsidR="00D35FB2" w:rsidRDefault="00424CA7" w:rsidP="00083D8F">
      <w:pPr>
        <w:jc w:val="both"/>
      </w:pPr>
      <w:hyperlink r:id="rId25" w:history="1">
        <w:r w:rsidRPr="000838CD">
          <w:rPr>
            <w:rStyle w:val="a3"/>
          </w:rPr>
          <w:t>https://pravo.by/document/?guid=3871&amp;p0=W22237766</w:t>
        </w:r>
      </w:hyperlink>
    </w:p>
    <w:p w:rsidR="00424CA7" w:rsidRDefault="00424CA7" w:rsidP="00083D8F">
      <w:pPr>
        <w:jc w:val="both"/>
      </w:pPr>
    </w:p>
    <w:p w:rsidR="00D35FB2" w:rsidRDefault="00D35FB2" w:rsidP="00083D8F">
      <w:pPr>
        <w:jc w:val="both"/>
      </w:pPr>
      <w:r>
        <w:lastRenderedPageBreak/>
        <w:t>6.10.2</w:t>
      </w:r>
      <w:r>
        <w:t xml:space="preserve"> Получение решения о предоставлении горного отвода с выдачей в установленном порядке акта, удостоверяющего горный отвод</w:t>
      </w:r>
    </w:p>
    <w:p w:rsidR="00424CA7" w:rsidRDefault="00424CA7" w:rsidP="00083D8F">
      <w:pPr>
        <w:jc w:val="both"/>
      </w:pPr>
      <w:hyperlink r:id="rId26" w:history="1">
        <w:r w:rsidRPr="000838CD">
          <w:rPr>
            <w:rStyle w:val="a3"/>
          </w:rPr>
          <w:t>https://pravo.by/document/?guid=3871&amp;p0=W22237766</w:t>
        </w:r>
      </w:hyperlink>
    </w:p>
    <w:p w:rsidR="00D35FB2" w:rsidRDefault="00D35FB2" w:rsidP="00083D8F">
      <w:pPr>
        <w:jc w:val="both"/>
      </w:pPr>
    </w:p>
    <w:p w:rsidR="00D35FB2" w:rsidRDefault="00D35FB2" w:rsidP="00083D8F">
      <w:pPr>
        <w:jc w:val="both"/>
      </w:pPr>
      <w:r>
        <w:t>6.14.3</w:t>
      </w:r>
      <w:r>
        <w:t xml:space="preserve"> Включение в перечень </w:t>
      </w:r>
      <w:proofErr w:type="gramStart"/>
      <w:r>
        <w:t>лиц, имеющих право на сбыт</w:t>
      </w:r>
      <w:proofErr w:type="gramEnd"/>
      <w:r>
        <w:t xml:space="preserve"> и хранение рыболовных сетей, иных изготовленных с использованием </w:t>
      </w:r>
      <w:proofErr w:type="spellStart"/>
      <w:r>
        <w:t>сетематериалов</w:t>
      </w:r>
      <w:proofErr w:type="spellEnd"/>
      <w:r>
        <w:t xml:space="preserve"> орудий добычи рыбы или других водных животных и </w:t>
      </w:r>
      <w:proofErr w:type="spellStart"/>
      <w:r>
        <w:t>сетематериалов</w:t>
      </w:r>
      <w:proofErr w:type="spellEnd"/>
    </w:p>
    <w:p w:rsidR="00424CA7" w:rsidRDefault="00424CA7" w:rsidP="00083D8F">
      <w:pPr>
        <w:jc w:val="both"/>
      </w:pPr>
      <w:hyperlink r:id="rId27" w:history="1">
        <w:r w:rsidRPr="000838CD">
          <w:rPr>
            <w:rStyle w:val="a3"/>
          </w:rPr>
          <w:t>https://pravo.by/document/?guid=3871&amp;p0=W22238449</w:t>
        </w:r>
      </w:hyperlink>
    </w:p>
    <w:p w:rsidR="00D35FB2" w:rsidRDefault="00D35FB2" w:rsidP="00083D8F">
      <w:pPr>
        <w:jc w:val="both"/>
      </w:pPr>
    </w:p>
    <w:p w:rsidR="00D35FB2" w:rsidRDefault="00D35FB2" w:rsidP="00083D8F">
      <w:pPr>
        <w:jc w:val="both"/>
      </w:pPr>
      <w:r>
        <w:t>6.34.1</w:t>
      </w:r>
      <w:r>
        <w:t>. Получение разрешения на удаление или пересадку объектов растительного мира</w:t>
      </w:r>
    </w:p>
    <w:p w:rsidR="00D35FB2" w:rsidRDefault="00424CA7" w:rsidP="00083D8F">
      <w:pPr>
        <w:jc w:val="both"/>
      </w:pPr>
      <w:hyperlink r:id="rId28" w:history="1">
        <w:r w:rsidRPr="000838CD">
          <w:rPr>
            <w:rStyle w:val="a3"/>
          </w:rPr>
          <w:t>https://pravo.by/document/?guid=3871&amp;p0=W22238117</w:t>
        </w:r>
      </w:hyperlink>
    </w:p>
    <w:p w:rsidR="00424CA7" w:rsidRPr="00083D8F" w:rsidRDefault="00424CA7" w:rsidP="00083D8F">
      <w:pPr>
        <w:jc w:val="center"/>
        <w:rPr>
          <w:b/>
        </w:rPr>
      </w:pPr>
    </w:p>
    <w:p w:rsidR="00D35FB2" w:rsidRPr="00083D8F" w:rsidRDefault="00D35FB2" w:rsidP="00083D8F">
      <w:pPr>
        <w:jc w:val="center"/>
        <w:rPr>
          <w:b/>
        </w:rPr>
      </w:pPr>
      <w:r w:rsidRPr="00083D8F">
        <w:rPr>
          <w:b/>
        </w:rPr>
        <w:t>Торговля, общественное питание, бытовое обслуживание населения, защита прав потребителей, рекламная деятельность и обращение вторичных ресурсов</w:t>
      </w:r>
    </w:p>
    <w:p w:rsidR="00D35FB2" w:rsidRDefault="00D35FB2" w:rsidP="00083D8F">
      <w:pPr>
        <w:jc w:val="both"/>
      </w:pPr>
      <w:r>
        <w:t>8.3.1</w:t>
      </w:r>
      <w:r>
        <w:t>. Согласование маршрута движения автомагазина, в котором предполагается розничная торговля алкогольными напитками на территории сельской местности</w:t>
      </w:r>
    </w:p>
    <w:p w:rsidR="00424CA7" w:rsidRDefault="00424CA7" w:rsidP="00083D8F">
      <w:pPr>
        <w:jc w:val="both"/>
      </w:pPr>
      <w:hyperlink r:id="rId29" w:history="1">
        <w:r w:rsidRPr="000838CD">
          <w:rPr>
            <w:rStyle w:val="a3"/>
          </w:rPr>
          <w:t>https://pravo.by/document/?guid=3871&amp;p0=W22237775</w:t>
        </w:r>
      </w:hyperlink>
    </w:p>
    <w:p w:rsidR="00083D8F" w:rsidRDefault="00083D8F" w:rsidP="00083D8F">
      <w:pPr>
        <w:jc w:val="both"/>
      </w:pPr>
    </w:p>
    <w:p w:rsidR="00D35FB2" w:rsidRDefault="00D35FB2" w:rsidP="00083D8F">
      <w:pPr>
        <w:jc w:val="both"/>
      </w:pPr>
      <w:r>
        <w:t>8.3.2</w:t>
      </w:r>
      <w:r>
        <w:t>. Согласование перечня товаров, обязательных к наличию для реализации в торговом объекте</w:t>
      </w:r>
    </w:p>
    <w:p w:rsidR="00424CA7" w:rsidRDefault="00424CA7" w:rsidP="00083D8F">
      <w:pPr>
        <w:jc w:val="both"/>
      </w:pPr>
      <w:hyperlink r:id="rId30" w:history="1">
        <w:r w:rsidRPr="000838CD">
          <w:rPr>
            <w:rStyle w:val="a3"/>
          </w:rPr>
          <w:t>https://pravo.by/document/?guid=3871&amp;p0=W22238913</w:t>
        </w:r>
      </w:hyperlink>
    </w:p>
    <w:p w:rsidR="00083D8F" w:rsidRDefault="00083D8F" w:rsidP="00083D8F">
      <w:pPr>
        <w:jc w:val="both"/>
      </w:pPr>
    </w:p>
    <w:p w:rsidR="00D35FB2" w:rsidRDefault="00D35FB2" w:rsidP="00083D8F">
      <w:pPr>
        <w:jc w:val="both"/>
      </w:pPr>
      <w:r>
        <w:t>8.5.1</w:t>
      </w:r>
      <w:r>
        <w:t>. Согласование проведения ярмарки</w:t>
      </w:r>
    </w:p>
    <w:p w:rsidR="00424CA7" w:rsidRDefault="00424CA7" w:rsidP="00083D8F">
      <w:pPr>
        <w:jc w:val="both"/>
      </w:pPr>
      <w:hyperlink r:id="rId31" w:history="1">
        <w:r w:rsidRPr="000838CD">
          <w:rPr>
            <w:rStyle w:val="a3"/>
          </w:rPr>
          <w:t>https://pravo.by/document/?guid=3871&amp;p0=W22237775</w:t>
        </w:r>
      </w:hyperlink>
    </w:p>
    <w:p w:rsidR="00083D8F" w:rsidRDefault="00083D8F" w:rsidP="00083D8F">
      <w:pPr>
        <w:jc w:val="both"/>
      </w:pPr>
    </w:p>
    <w:p w:rsidR="00D35FB2" w:rsidRDefault="00D35FB2" w:rsidP="00083D8F">
      <w:pPr>
        <w:jc w:val="both"/>
      </w:pPr>
      <w:r>
        <w:t>8.6.1</w:t>
      </w:r>
      <w:r>
        <w:t xml:space="preserve">. Согласование схемы рынка, в том числе с государственной ветеринарной службой, на размещение </w:t>
      </w:r>
      <w:proofErr w:type="spellStart"/>
      <w:r>
        <w:t>зооботанического</w:t>
      </w:r>
      <w:proofErr w:type="spellEnd"/>
      <w:r>
        <w:t xml:space="preserve"> рынка, рынка, на котором осуществляется продажа продовольственных товаров, в том числе сельскохозяйственной продукции</w:t>
      </w:r>
    </w:p>
    <w:p w:rsidR="00424CA7" w:rsidRDefault="00424CA7" w:rsidP="00083D8F">
      <w:pPr>
        <w:jc w:val="both"/>
      </w:pPr>
      <w:hyperlink r:id="rId32" w:history="1">
        <w:r w:rsidRPr="000838CD">
          <w:rPr>
            <w:rStyle w:val="a3"/>
          </w:rPr>
          <w:t>https://pravo.by/document/?guid=3871&amp;p0=W22237775</w:t>
        </w:r>
      </w:hyperlink>
    </w:p>
    <w:p w:rsidR="00083D8F" w:rsidRDefault="00083D8F" w:rsidP="00083D8F">
      <w:pPr>
        <w:jc w:val="both"/>
      </w:pPr>
    </w:p>
    <w:p w:rsidR="00D35FB2" w:rsidRDefault="00D35FB2" w:rsidP="00083D8F">
      <w:pPr>
        <w:jc w:val="both"/>
      </w:pPr>
      <w:r>
        <w:t>8.8.1</w:t>
      </w:r>
      <w:r>
        <w:t>. Согласование режима работы после 23.00 и до 7.00 торгового объекта, объекта общественного питания, в которых после 23.00 и до 7.00 осуществляется розничная торговля алкогольными, слабоалкогольными напитками и (или) пивом</w:t>
      </w:r>
    </w:p>
    <w:p w:rsidR="00424CA7" w:rsidRDefault="00D64E8C" w:rsidP="00083D8F">
      <w:pPr>
        <w:jc w:val="both"/>
      </w:pPr>
      <w:hyperlink r:id="rId33" w:history="1">
        <w:r w:rsidRPr="000838CD">
          <w:rPr>
            <w:rStyle w:val="a3"/>
          </w:rPr>
          <w:t>https://pravo.by/document/?guid=3871&amp;p0=W22237775</w:t>
        </w:r>
      </w:hyperlink>
    </w:p>
    <w:p w:rsidR="00083D8F" w:rsidRDefault="00083D8F" w:rsidP="00083D8F">
      <w:pPr>
        <w:jc w:val="both"/>
      </w:pPr>
    </w:p>
    <w:p w:rsidR="00D35FB2" w:rsidRDefault="00D35FB2" w:rsidP="00083D8F">
      <w:pPr>
        <w:jc w:val="both"/>
      </w:pPr>
      <w:r>
        <w:lastRenderedPageBreak/>
        <w:t>8.8.5</w:t>
      </w:r>
      <w:r>
        <w:t>. Согласование режима работы после 23.00 и до 7.00 объекта бытового обслуживания</w:t>
      </w:r>
    </w:p>
    <w:p w:rsidR="00D64E8C" w:rsidRDefault="00D64E8C" w:rsidP="00083D8F">
      <w:pPr>
        <w:jc w:val="both"/>
      </w:pPr>
      <w:hyperlink r:id="rId34" w:history="1">
        <w:r w:rsidRPr="000838CD">
          <w:rPr>
            <w:rStyle w:val="a3"/>
          </w:rPr>
          <w:t>https://pravo.by/document/?guid=3871&amp;p0=W22238641</w:t>
        </w:r>
      </w:hyperlink>
    </w:p>
    <w:p w:rsidR="00D64E8C" w:rsidRDefault="00D64E8C" w:rsidP="00083D8F">
      <w:pPr>
        <w:jc w:val="both"/>
      </w:pPr>
    </w:p>
    <w:p w:rsidR="00D35FB2" w:rsidRDefault="00D35FB2" w:rsidP="00083D8F">
      <w:pPr>
        <w:jc w:val="both"/>
      </w:pPr>
      <w:r>
        <w:t>8</w:t>
      </w:r>
      <w:r>
        <w:t>.9.</w:t>
      </w:r>
      <w:r>
        <w:t xml:space="preserve">1. Включение сведений о 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</w:t>
      </w:r>
      <w:proofErr w:type="gramStart"/>
      <w:r>
        <w:t>интернет-магазинах</w:t>
      </w:r>
      <w:proofErr w:type="gramEnd"/>
      <w:r>
        <w:t>, формах торговли, осуществляемых без использования торгового объекта, в Торговый реестр Республики Беларусь</w:t>
      </w:r>
    </w:p>
    <w:p w:rsidR="00D64E8C" w:rsidRDefault="00D64E8C" w:rsidP="00083D8F">
      <w:pPr>
        <w:jc w:val="both"/>
      </w:pPr>
      <w:hyperlink r:id="rId35" w:history="1">
        <w:r w:rsidRPr="000838CD">
          <w:rPr>
            <w:rStyle w:val="a3"/>
          </w:rPr>
          <w:t>https://pravo.by/document/?guid=3871&amp;p0=W22237775</w:t>
        </w:r>
      </w:hyperlink>
    </w:p>
    <w:p w:rsidR="00D35FB2" w:rsidRDefault="00D35FB2" w:rsidP="00083D8F">
      <w:pPr>
        <w:jc w:val="both"/>
      </w:pPr>
    </w:p>
    <w:p w:rsidR="00D35FB2" w:rsidRDefault="00D35FB2" w:rsidP="00083D8F">
      <w:pPr>
        <w:jc w:val="both"/>
      </w:pPr>
      <w:r>
        <w:t>8.9.3</w:t>
      </w:r>
      <w:r>
        <w:t>. Внесение изменения в сведения, включенные в Торговый реестр Республики Беларусь</w:t>
      </w:r>
    </w:p>
    <w:p w:rsidR="00D64E8C" w:rsidRDefault="00D64E8C" w:rsidP="00083D8F">
      <w:pPr>
        <w:jc w:val="both"/>
      </w:pPr>
      <w:hyperlink r:id="rId36" w:history="1">
        <w:r w:rsidRPr="000838CD">
          <w:rPr>
            <w:rStyle w:val="a3"/>
          </w:rPr>
          <w:t>https://pravo.by/document/?guid=3871&amp;p0=W22237775</w:t>
        </w:r>
      </w:hyperlink>
    </w:p>
    <w:p w:rsidR="00D64E8C" w:rsidRDefault="00D64E8C" w:rsidP="00083D8F">
      <w:pPr>
        <w:jc w:val="both"/>
      </w:pPr>
    </w:p>
    <w:p w:rsidR="00D35FB2" w:rsidRDefault="00D35FB2" w:rsidP="00083D8F">
      <w:pPr>
        <w:jc w:val="both"/>
      </w:pPr>
      <w:r>
        <w:t>8.9.5</w:t>
      </w:r>
      <w:r>
        <w:t>. Исключение сведений из Торгового реестра Республики Беларусь</w:t>
      </w:r>
    </w:p>
    <w:p w:rsidR="00D64E8C" w:rsidRDefault="00D64E8C" w:rsidP="00083D8F">
      <w:pPr>
        <w:jc w:val="both"/>
      </w:pPr>
      <w:hyperlink r:id="rId37" w:history="1">
        <w:r w:rsidRPr="000838CD">
          <w:rPr>
            <w:rStyle w:val="a3"/>
          </w:rPr>
          <w:t>https://pravo.by/document/?guid=3871&amp;p0=W22237775</w:t>
        </w:r>
      </w:hyperlink>
    </w:p>
    <w:p w:rsidR="00D35FB2" w:rsidRDefault="00D35FB2" w:rsidP="00083D8F">
      <w:pPr>
        <w:jc w:val="both"/>
      </w:pPr>
    </w:p>
    <w:p w:rsidR="00D35FB2" w:rsidRDefault="00D35FB2" w:rsidP="00083D8F">
      <w:pPr>
        <w:jc w:val="both"/>
      </w:pPr>
      <w:r>
        <w:t>8.12.1</w:t>
      </w:r>
      <w:r>
        <w:t xml:space="preserve">. Получение лицензии на розничную торговлю алкогольными напитками, табачными изделиями, </w:t>
      </w:r>
      <w:proofErr w:type="spellStart"/>
      <w:r>
        <w:t>нетабачными</w:t>
      </w:r>
      <w:proofErr w:type="spellEnd"/>
      <w:r>
        <w:t xml:space="preserve"> </w:t>
      </w:r>
      <w:proofErr w:type="spellStart"/>
      <w:r>
        <w:t>никотиносодержащими</w:t>
      </w:r>
      <w:proofErr w:type="spellEnd"/>
      <w:r>
        <w:t xml:space="preserve"> изделиями, жидкостями для электронных систем курения</w:t>
      </w:r>
    </w:p>
    <w:p w:rsidR="00D64E8C" w:rsidRDefault="00D64E8C" w:rsidP="00083D8F">
      <w:pPr>
        <w:jc w:val="both"/>
      </w:pPr>
      <w:hyperlink r:id="rId38" w:history="1">
        <w:r w:rsidRPr="000838CD">
          <w:rPr>
            <w:rStyle w:val="a3"/>
          </w:rPr>
          <w:t>https://pravo.by/document/?guid=3871&amp;p0=W22237775</w:t>
        </w:r>
      </w:hyperlink>
    </w:p>
    <w:p w:rsidR="00D35FB2" w:rsidRDefault="00D35FB2" w:rsidP="00083D8F">
      <w:pPr>
        <w:jc w:val="both"/>
      </w:pPr>
    </w:p>
    <w:p w:rsidR="00D35FB2" w:rsidRDefault="00D35FB2" w:rsidP="00083D8F">
      <w:pPr>
        <w:jc w:val="both"/>
      </w:pPr>
      <w:r>
        <w:t>8.12.2</w:t>
      </w:r>
      <w:r>
        <w:t xml:space="preserve">. Изменение лицензии на розничную торговлю алкогольными напитками, табачными изделиями, </w:t>
      </w:r>
      <w:proofErr w:type="spellStart"/>
      <w:r>
        <w:t>нетабачными</w:t>
      </w:r>
      <w:proofErr w:type="spellEnd"/>
      <w:r>
        <w:t xml:space="preserve"> </w:t>
      </w:r>
      <w:proofErr w:type="spellStart"/>
      <w:r>
        <w:t>никотиносодержащими</w:t>
      </w:r>
      <w:proofErr w:type="spellEnd"/>
      <w:r>
        <w:t xml:space="preserve"> изделиями, жидкостями для электронных систем курения</w:t>
      </w:r>
    </w:p>
    <w:p w:rsidR="00D64E8C" w:rsidRDefault="00D64E8C" w:rsidP="00083D8F">
      <w:pPr>
        <w:jc w:val="both"/>
      </w:pPr>
      <w:hyperlink r:id="rId39" w:history="1">
        <w:r w:rsidRPr="000838CD">
          <w:rPr>
            <w:rStyle w:val="a3"/>
          </w:rPr>
          <w:t>https://pravo.by/document/?guid=3871&amp;p0=W22237775</w:t>
        </w:r>
      </w:hyperlink>
    </w:p>
    <w:p w:rsidR="00D35FB2" w:rsidRDefault="00D35FB2" w:rsidP="00083D8F">
      <w:pPr>
        <w:jc w:val="both"/>
      </w:pPr>
    </w:p>
    <w:p w:rsidR="00D35FB2" w:rsidRDefault="00D35FB2" w:rsidP="00083D8F">
      <w:pPr>
        <w:jc w:val="both"/>
      </w:pPr>
      <w:r>
        <w:t>8.13.1</w:t>
      </w:r>
      <w:r>
        <w:t xml:space="preserve"> Получение разрешения на размещение средства наружной рекламы</w:t>
      </w:r>
    </w:p>
    <w:p w:rsidR="00D64E8C" w:rsidRDefault="00D64E8C" w:rsidP="00083D8F">
      <w:pPr>
        <w:jc w:val="both"/>
      </w:pPr>
      <w:hyperlink r:id="rId40" w:history="1">
        <w:r w:rsidRPr="000838CD">
          <w:rPr>
            <w:rStyle w:val="a3"/>
          </w:rPr>
          <w:t>https://pravo.by/document/?guid=3871&amp;p0=W22238979</w:t>
        </w:r>
      </w:hyperlink>
    </w:p>
    <w:p w:rsidR="00D64E8C" w:rsidRDefault="00D64E8C" w:rsidP="00083D8F">
      <w:pPr>
        <w:jc w:val="both"/>
      </w:pPr>
    </w:p>
    <w:p w:rsidR="00D35FB2" w:rsidRDefault="00D35FB2" w:rsidP="00083D8F">
      <w:pPr>
        <w:jc w:val="both"/>
      </w:pPr>
      <w:r>
        <w:t>8.13.2</w:t>
      </w:r>
      <w:r>
        <w:t>. Продление действия разрешения на размещение средства наружной рекламы</w:t>
      </w:r>
    </w:p>
    <w:p w:rsidR="00D35FB2" w:rsidRDefault="00D64E8C" w:rsidP="00083D8F">
      <w:pPr>
        <w:jc w:val="both"/>
      </w:pPr>
      <w:hyperlink r:id="rId41" w:history="1">
        <w:r w:rsidRPr="000838CD">
          <w:rPr>
            <w:rStyle w:val="a3"/>
          </w:rPr>
          <w:t>https://pravo.by/document/?guid=3871&amp;p0=W22238979</w:t>
        </w:r>
      </w:hyperlink>
    </w:p>
    <w:p w:rsidR="00D64E8C" w:rsidRDefault="00D64E8C" w:rsidP="00083D8F">
      <w:pPr>
        <w:jc w:val="both"/>
      </w:pPr>
    </w:p>
    <w:p w:rsidR="00D35FB2" w:rsidRDefault="00D35FB2" w:rsidP="00083D8F">
      <w:pPr>
        <w:jc w:val="both"/>
      </w:pPr>
      <w:r>
        <w:t>8.13.3</w:t>
      </w:r>
      <w:r>
        <w:t>. Переоформление разрешения на размещение средства наружной рекламы</w:t>
      </w:r>
    </w:p>
    <w:p w:rsidR="00D64E8C" w:rsidRDefault="00D64E8C" w:rsidP="00083D8F">
      <w:pPr>
        <w:jc w:val="both"/>
      </w:pPr>
      <w:hyperlink r:id="rId42" w:history="1">
        <w:r w:rsidRPr="000838CD">
          <w:rPr>
            <w:rStyle w:val="a3"/>
          </w:rPr>
          <w:t>https://pravo.by/document/?guid=3871&amp;p0=W22238979</w:t>
        </w:r>
      </w:hyperlink>
    </w:p>
    <w:p w:rsidR="00D35FB2" w:rsidRDefault="00D35FB2" w:rsidP="00083D8F">
      <w:pPr>
        <w:jc w:val="both"/>
      </w:pPr>
      <w:r>
        <w:t>8.14.1</w:t>
      </w:r>
      <w:r>
        <w:t>. Согласование наружной рекламы, рекламы на транспортном средстве</w:t>
      </w:r>
    </w:p>
    <w:p w:rsidR="00D35FB2" w:rsidRDefault="00D35FB2" w:rsidP="00083D8F">
      <w:pPr>
        <w:jc w:val="both"/>
      </w:pPr>
      <w:r>
        <w:t>Образование и молодежная политика</w:t>
      </w:r>
    </w:p>
    <w:p w:rsidR="00D64E8C" w:rsidRDefault="00D64E8C" w:rsidP="00083D8F">
      <w:pPr>
        <w:jc w:val="both"/>
      </w:pPr>
      <w:hyperlink r:id="rId43" w:history="1">
        <w:r w:rsidRPr="000838CD">
          <w:rPr>
            <w:rStyle w:val="a3"/>
          </w:rPr>
          <w:t>https://pravo.by/document/?guid=3871&amp;p0=W22238979</w:t>
        </w:r>
      </w:hyperlink>
    </w:p>
    <w:p w:rsidR="00083D8F" w:rsidRDefault="00083D8F" w:rsidP="00083D8F">
      <w:pPr>
        <w:jc w:val="both"/>
      </w:pPr>
    </w:p>
    <w:p w:rsidR="00D35FB2" w:rsidRDefault="00D35FB2" w:rsidP="00083D8F">
      <w:pPr>
        <w:jc w:val="both"/>
      </w:pPr>
      <w:r>
        <w:t>10.2.1</w:t>
      </w:r>
      <w:r>
        <w:t>. Получение лицензии на осуществление образовательной деятельности</w:t>
      </w:r>
    </w:p>
    <w:p w:rsidR="00D35FB2" w:rsidRDefault="00D64E8C" w:rsidP="00083D8F">
      <w:pPr>
        <w:jc w:val="both"/>
      </w:pPr>
      <w:hyperlink r:id="rId44" w:history="1">
        <w:r w:rsidRPr="000838CD">
          <w:rPr>
            <w:rStyle w:val="a3"/>
          </w:rPr>
          <w:t>https://pravo.by/document/?guid=3871&amp;p0=W22237970</w:t>
        </w:r>
      </w:hyperlink>
    </w:p>
    <w:p w:rsidR="00D35FB2" w:rsidRDefault="00D35FB2" w:rsidP="00083D8F">
      <w:pPr>
        <w:jc w:val="both"/>
      </w:pPr>
    </w:p>
    <w:p w:rsidR="00D35FB2" w:rsidRDefault="00D35FB2" w:rsidP="00083D8F">
      <w:pPr>
        <w:jc w:val="both"/>
      </w:pPr>
      <w:r>
        <w:t>10.2.2</w:t>
      </w:r>
      <w:r>
        <w:t>. Изменение лицензии на осуществление образовательной деятельности</w:t>
      </w:r>
    </w:p>
    <w:p w:rsidR="00D35FB2" w:rsidRDefault="00D64E8C" w:rsidP="00083D8F">
      <w:pPr>
        <w:jc w:val="both"/>
      </w:pPr>
      <w:hyperlink r:id="rId45" w:history="1">
        <w:r w:rsidRPr="000838CD">
          <w:rPr>
            <w:rStyle w:val="a3"/>
          </w:rPr>
          <w:t>https://pravo.by/document/?guid=3871&amp;p0=W22237970</w:t>
        </w:r>
      </w:hyperlink>
    </w:p>
    <w:p w:rsidR="00D64E8C" w:rsidRDefault="00D64E8C" w:rsidP="00083D8F">
      <w:pPr>
        <w:jc w:val="both"/>
      </w:pPr>
    </w:p>
    <w:p w:rsidR="00D35FB2" w:rsidRDefault="00D35FB2" w:rsidP="00083D8F">
      <w:pPr>
        <w:jc w:val="both"/>
      </w:pPr>
      <w:r>
        <w:t>10.3.2</w:t>
      </w:r>
      <w:r>
        <w:t>. Включение местного молодежного или детского общественного объединения в местный реестр молодежных и детских общественных объединений, пользующихся государственной поддержкой</w:t>
      </w:r>
    </w:p>
    <w:p w:rsidR="00D64E8C" w:rsidRDefault="00D64E8C" w:rsidP="00083D8F">
      <w:pPr>
        <w:jc w:val="both"/>
      </w:pPr>
      <w:hyperlink r:id="rId46" w:history="1">
        <w:r w:rsidRPr="000838CD">
          <w:rPr>
            <w:rStyle w:val="a3"/>
          </w:rPr>
          <w:t>https://pravo.by/document/?guid=3871&amp;p0=W22237997</w:t>
        </w:r>
      </w:hyperlink>
    </w:p>
    <w:p w:rsidR="00083D8F" w:rsidRDefault="00083D8F" w:rsidP="00083D8F">
      <w:pPr>
        <w:jc w:val="both"/>
      </w:pPr>
    </w:p>
    <w:p w:rsidR="00D35FB2" w:rsidRDefault="00D35FB2" w:rsidP="00083D8F">
      <w:pPr>
        <w:jc w:val="both"/>
      </w:pPr>
      <w:r>
        <w:t>10.8.1</w:t>
      </w:r>
      <w:r>
        <w:t>. Получение согласования решения о формировании студенческого отряда</w:t>
      </w:r>
    </w:p>
    <w:p w:rsidR="00D35FB2" w:rsidRDefault="00D64E8C" w:rsidP="00083D8F">
      <w:pPr>
        <w:jc w:val="both"/>
      </w:pPr>
      <w:hyperlink r:id="rId47" w:history="1">
        <w:r w:rsidRPr="000838CD">
          <w:rPr>
            <w:rStyle w:val="a3"/>
          </w:rPr>
          <w:t>https://pravo.by/document/?guid=3871&amp;p0=W22237997</w:t>
        </w:r>
      </w:hyperlink>
    </w:p>
    <w:p w:rsidR="00D64E8C" w:rsidRDefault="00D64E8C" w:rsidP="00083D8F">
      <w:pPr>
        <w:jc w:val="both"/>
      </w:pPr>
    </w:p>
    <w:p w:rsidR="00D35FB2" w:rsidRPr="00083D8F" w:rsidRDefault="00D35FB2" w:rsidP="00083D8F">
      <w:pPr>
        <w:jc w:val="center"/>
        <w:rPr>
          <w:b/>
        </w:rPr>
      </w:pPr>
      <w:r w:rsidRPr="00083D8F">
        <w:rPr>
          <w:b/>
        </w:rPr>
        <w:t>Физическая культура и спорт, туризм, культура</w:t>
      </w:r>
    </w:p>
    <w:p w:rsidR="00D35FB2" w:rsidRDefault="00D35FB2" w:rsidP="00083D8F">
      <w:pPr>
        <w:jc w:val="both"/>
      </w:pPr>
      <w:r>
        <w:t>11.10.1</w:t>
      </w:r>
      <w:r>
        <w:t>. Получение удостоверения на право организации и проведения культурно-зрелищного мероприятия на территории Республики Беларусь организатором культурно-зрелищного мероприятия с участием только белорусских исполнителей, а также государственной организацией культуры при условии финансирования организации и проведения культурно-зрелищного мероприятия полностью либо частично за счет средств бюджета</w:t>
      </w:r>
    </w:p>
    <w:p w:rsidR="00D64E8C" w:rsidRDefault="00D64E8C" w:rsidP="00083D8F">
      <w:pPr>
        <w:jc w:val="both"/>
      </w:pPr>
      <w:hyperlink r:id="rId48" w:history="1">
        <w:r w:rsidRPr="000838CD">
          <w:rPr>
            <w:rStyle w:val="a3"/>
          </w:rPr>
          <w:t>https://pravo.by/document/?guid=3871&amp;p0=W22238088</w:t>
        </w:r>
      </w:hyperlink>
    </w:p>
    <w:p w:rsidR="00D35FB2" w:rsidRDefault="00D35FB2" w:rsidP="00083D8F">
      <w:pPr>
        <w:jc w:val="both"/>
      </w:pPr>
    </w:p>
    <w:p w:rsidR="00D35FB2" w:rsidRDefault="00D35FB2" w:rsidP="00083D8F">
      <w:pPr>
        <w:jc w:val="both"/>
      </w:pPr>
      <w:r>
        <w:t>11.11.1</w:t>
      </w:r>
      <w:r>
        <w:t>. Согласование проведения соревнования по спортивному рыболовству в рыболовных угодьях фонда запаса</w:t>
      </w:r>
    </w:p>
    <w:p w:rsidR="00D64E8C" w:rsidRDefault="00D64E8C" w:rsidP="00083D8F">
      <w:pPr>
        <w:jc w:val="both"/>
      </w:pPr>
      <w:hyperlink r:id="rId49" w:history="1">
        <w:r w:rsidRPr="000838CD">
          <w:rPr>
            <w:rStyle w:val="a3"/>
          </w:rPr>
          <w:t>https://pravo.by/document/?guid=3871&amp;p0=W22237781</w:t>
        </w:r>
      </w:hyperlink>
    </w:p>
    <w:p w:rsidR="00D35FB2" w:rsidRDefault="00D35FB2" w:rsidP="00083D8F">
      <w:pPr>
        <w:jc w:val="both"/>
      </w:pPr>
    </w:p>
    <w:p w:rsidR="00D35FB2" w:rsidRDefault="00D35FB2" w:rsidP="00083D8F">
      <w:pPr>
        <w:jc w:val="both"/>
      </w:pPr>
      <w:r>
        <w:t>11.12.1</w:t>
      </w:r>
      <w:r>
        <w:t>. 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</w:r>
    </w:p>
    <w:p w:rsidR="00D64E8C" w:rsidRDefault="00D64E8C" w:rsidP="00083D8F">
      <w:pPr>
        <w:jc w:val="both"/>
      </w:pPr>
      <w:hyperlink r:id="rId50" w:history="1">
        <w:r w:rsidRPr="000838CD">
          <w:rPr>
            <w:rStyle w:val="a3"/>
          </w:rPr>
          <w:t>https://pravo.by/document/?guid=3871&amp;p0=W22238088</w:t>
        </w:r>
      </w:hyperlink>
    </w:p>
    <w:p w:rsidR="00D64E8C" w:rsidRDefault="00D64E8C" w:rsidP="00083D8F">
      <w:pPr>
        <w:jc w:val="both"/>
      </w:pPr>
    </w:p>
    <w:p w:rsidR="00D35FB2" w:rsidRPr="00083D8F" w:rsidRDefault="00D35FB2" w:rsidP="00083D8F">
      <w:pPr>
        <w:jc w:val="center"/>
        <w:rPr>
          <w:b/>
        </w:rPr>
      </w:pPr>
      <w:r w:rsidRPr="00083D8F">
        <w:rPr>
          <w:b/>
        </w:rPr>
        <w:t>Финансы, деятельность по организации азартных игр и лотерей</w:t>
      </w:r>
    </w:p>
    <w:p w:rsidR="00D35FB2" w:rsidRDefault="00D1246F" w:rsidP="00083D8F">
      <w:pPr>
        <w:jc w:val="both"/>
      </w:pPr>
      <w:r>
        <w:t>14.11.2</w:t>
      </w:r>
      <w:r w:rsidR="00D35FB2">
        <w:t>. Получение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</w:r>
    </w:p>
    <w:p w:rsidR="00D64E8C" w:rsidRDefault="00D64E8C" w:rsidP="00083D8F">
      <w:pPr>
        <w:jc w:val="both"/>
      </w:pPr>
      <w:hyperlink r:id="rId51" w:history="1">
        <w:r w:rsidRPr="000838CD">
          <w:rPr>
            <w:rStyle w:val="a3"/>
          </w:rPr>
          <w:t>https://pravo.by/document/?guid=3871&amp;p0=W22238330</w:t>
        </w:r>
      </w:hyperlink>
    </w:p>
    <w:p w:rsidR="00D64E8C" w:rsidRDefault="00D64E8C" w:rsidP="00083D8F">
      <w:pPr>
        <w:jc w:val="both"/>
      </w:pPr>
    </w:p>
    <w:p w:rsidR="00D35FB2" w:rsidRPr="00083D8F" w:rsidRDefault="00D35FB2" w:rsidP="00083D8F">
      <w:pPr>
        <w:jc w:val="center"/>
        <w:rPr>
          <w:b/>
        </w:rPr>
      </w:pPr>
      <w:r w:rsidRPr="00083D8F">
        <w:rPr>
          <w:b/>
        </w:rPr>
        <w:t>Имущественные, жилищные и земельные правоотношения</w:t>
      </w:r>
    </w:p>
    <w:p w:rsidR="00D35FB2" w:rsidRDefault="00D1246F" w:rsidP="00083D8F">
      <w:pPr>
        <w:jc w:val="both"/>
      </w:pPr>
      <w:r>
        <w:t>16.2.1</w:t>
      </w:r>
      <w:r w:rsidR="00D35FB2">
        <w:t xml:space="preserve"> Принятие решения, подтверждающего </w:t>
      </w:r>
      <w:proofErr w:type="spellStart"/>
      <w:r w:rsidR="00D35FB2">
        <w:t>приобретательную</w:t>
      </w:r>
      <w:proofErr w:type="spellEnd"/>
      <w:r w:rsidR="00D35FB2">
        <w:t xml:space="preserve"> давность на недвижимое имущество</w:t>
      </w:r>
    </w:p>
    <w:p w:rsidR="00D64E8C" w:rsidRDefault="00D64E8C" w:rsidP="00083D8F">
      <w:pPr>
        <w:jc w:val="both"/>
      </w:pPr>
      <w:hyperlink r:id="rId52" w:history="1">
        <w:r w:rsidRPr="000838CD">
          <w:rPr>
            <w:rStyle w:val="a3"/>
          </w:rPr>
          <w:t>https://pravo.by/document/?guid=3871&amp;p0=W22238552</w:t>
        </w:r>
      </w:hyperlink>
    </w:p>
    <w:p w:rsidR="00D35FB2" w:rsidRDefault="00D35FB2" w:rsidP="00083D8F">
      <w:pPr>
        <w:jc w:val="both"/>
      </w:pPr>
    </w:p>
    <w:p w:rsidR="00D35FB2" w:rsidRDefault="00D1246F" w:rsidP="00083D8F">
      <w:pPr>
        <w:jc w:val="both"/>
      </w:pPr>
      <w:r>
        <w:t xml:space="preserve">16.3.1 </w:t>
      </w:r>
      <w:r w:rsidR="00D35FB2">
        <w:t xml:space="preserve"> Получение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</w:r>
    </w:p>
    <w:p w:rsidR="00D64E8C" w:rsidRDefault="00D64E8C" w:rsidP="00083D8F">
      <w:pPr>
        <w:jc w:val="both"/>
      </w:pPr>
      <w:hyperlink r:id="rId53" w:history="1">
        <w:r w:rsidRPr="000838CD">
          <w:rPr>
            <w:rStyle w:val="a3"/>
          </w:rPr>
          <w:t>https://pravo.by/document/?guid=3871&amp;p0=W22238222</w:t>
        </w:r>
      </w:hyperlink>
    </w:p>
    <w:p w:rsidR="00D64E8C" w:rsidRDefault="00D64E8C" w:rsidP="00083D8F">
      <w:pPr>
        <w:jc w:val="both"/>
      </w:pPr>
    </w:p>
    <w:p w:rsidR="00D35FB2" w:rsidRDefault="00D1246F" w:rsidP="00083D8F">
      <w:pPr>
        <w:jc w:val="both"/>
      </w:pPr>
      <w:r>
        <w:t>16.4.1</w:t>
      </w:r>
      <w:r w:rsidR="00D35FB2">
        <w:t xml:space="preserve"> Регистрация договора найма жилого помещения частного или государственного жилищного фонда или дополнительного соглашения к такому договору</w:t>
      </w:r>
    </w:p>
    <w:p w:rsidR="00D64E8C" w:rsidRDefault="00D64E8C" w:rsidP="00083D8F">
      <w:pPr>
        <w:jc w:val="both"/>
      </w:pPr>
      <w:hyperlink r:id="rId54" w:history="1">
        <w:r w:rsidRPr="000838CD">
          <w:rPr>
            <w:rStyle w:val="a3"/>
          </w:rPr>
          <w:t>https://pravo.by/document/?guid=3871&amp;p0=W22238222</w:t>
        </w:r>
      </w:hyperlink>
    </w:p>
    <w:p w:rsidR="00083D8F" w:rsidRDefault="00083D8F" w:rsidP="00083D8F">
      <w:pPr>
        <w:jc w:val="both"/>
      </w:pPr>
    </w:p>
    <w:p w:rsidR="00D35FB2" w:rsidRDefault="00D1246F" w:rsidP="00083D8F">
      <w:pPr>
        <w:jc w:val="both"/>
      </w:pPr>
      <w:r>
        <w:t xml:space="preserve">16.4.2 </w:t>
      </w:r>
      <w:r w:rsidR="00D35FB2">
        <w:t xml:space="preserve"> Регистрация договора финансовой аренды (лизинга), предметом </w:t>
      </w:r>
      <w:proofErr w:type="gramStart"/>
      <w:r w:rsidR="00D35FB2">
        <w:t>лизинга</w:t>
      </w:r>
      <w:proofErr w:type="gramEnd"/>
      <w:r w:rsidR="00D35FB2">
        <w:t xml:space="preserve">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</w:r>
    </w:p>
    <w:p w:rsidR="00D64E8C" w:rsidRDefault="00D64E8C" w:rsidP="00083D8F">
      <w:pPr>
        <w:jc w:val="both"/>
      </w:pPr>
      <w:hyperlink r:id="rId55" w:history="1">
        <w:r w:rsidRPr="000838CD">
          <w:rPr>
            <w:rStyle w:val="a3"/>
          </w:rPr>
          <w:t>https://pravo.by/document/?guid=3871&amp;p0=W22238222</w:t>
        </w:r>
      </w:hyperlink>
    </w:p>
    <w:p w:rsidR="00D35FB2" w:rsidRDefault="00D35FB2" w:rsidP="00083D8F">
      <w:pPr>
        <w:jc w:val="both"/>
      </w:pPr>
    </w:p>
    <w:p w:rsidR="00D35FB2" w:rsidRDefault="00D1246F" w:rsidP="00083D8F">
      <w:pPr>
        <w:jc w:val="both"/>
      </w:pPr>
      <w:r>
        <w:t>16.4</w:t>
      </w:r>
      <w:r w:rsidR="00D64E8C">
        <w:rPr>
          <w:vertAlign w:val="superscript"/>
        </w:rPr>
        <w:t>1</w:t>
      </w:r>
      <w:r>
        <w:t>.1</w:t>
      </w:r>
      <w:r w:rsidR="00D35FB2">
        <w:t xml:space="preserve"> Включение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исключение из реестра</w:t>
      </w:r>
    </w:p>
    <w:p w:rsidR="00D64E8C" w:rsidRDefault="00D64E8C" w:rsidP="00083D8F">
      <w:pPr>
        <w:jc w:val="both"/>
      </w:pPr>
      <w:hyperlink r:id="rId56" w:history="1">
        <w:r w:rsidRPr="000838CD">
          <w:rPr>
            <w:rStyle w:val="a3"/>
          </w:rPr>
          <w:t>https://pravo.by/document/?guid=3871&amp;p0=W22238269</w:t>
        </w:r>
      </w:hyperlink>
    </w:p>
    <w:p w:rsidR="00D35FB2" w:rsidRDefault="00D35FB2" w:rsidP="00083D8F">
      <w:pPr>
        <w:jc w:val="both"/>
      </w:pPr>
    </w:p>
    <w:p w:rsidR="00D35FB2" w:rsidRDefault="00D1246F" w:rsidP="00083D8F">
      <w:pPr>
        <w:jc w:val="both"/>
      </w:pPr>
      <w:r>
        <w:t>16.6.1</w:t>
      </w:r>
      <w:r w:rsidR="00D35FB2">
        <w:t xml:space="preserve">. Получение решения о переводе жилого помещения </w:t>
      </w:r>
      <w:proofErr w:type="gramStart"/>
      <w:r w:rsidR="00D35FB2">
        <w:t>в</w:t>
      </w:r>
      <w:proofErr w:type="gramEnd"/>
      <w:r w:rsidR="00D35FB2">
        <w:t xml:space="preserve"> нежилое</w:t>
      </w:r>
    </w:p>
    <w:p w:rsidR="00D64E8C" w:rsidRDefault="00D64E8C" w:rsidP="00083D8F">
      <w:pPr>
        <w:jc w:val="both"/>
      </w:pPr>
      <w:hyperlink r:id="rId57" w:history="1">
        <w:r w:rsidRPr="000838CD">
          <w:rPr>
            <w:rStyle w:val="a3"/>
          </w:rPr>
          <w:t>https://pravo.by/document/?guid=3871&amp;p0=W22238222</w:t>
        </w:r>
      </w:hyperlink>
    </w:p>
    <w:p w:rsidR="00D35FB2" w:rsidRDefault="00D35FB2" w:rsidP="00083D8F">
      <w:pPr>
        <w:jc w:val="both"/>
      </w:pPr>
    </w:p>
    <w:p w:rsidR="00D35FB2" w:rsidRDefault="00D1246F" w:rsidP="00083D8F">
      <w:pPr>
        <w:jc w:val="both"/>
      </w:pPr>
      <w:r>
        <w:t>16.6.2</w:t>
      </w:r>
      <w:r w:rsidR="00D35FB2">
        <w:t xml:space="preserve">. Получение решения о переводе нежилого помещения </w:t>
      </w:r>
      <w:proofErr w:type="gramStart"/>
      <w:r w:rsidR="00D35FB2">
        <w:t>в</w:t>
      </w:r>
      <w:proofErr w:type="gramEnd"/>
      <w:r w:rsidR="00D35FB2">
        <w:t xml:space="preserve"> жилое</w:t>
      </w:r>
    </w:p>
    <w:p w:rsidR="00D64E8C" w:rsidRDefault="00D64E8C" w:rsidP="00083D8F">
      <w:pPr>
        <w:jc w:val="both"/>
      </w:pPr>
      <w:hyperlink r:id="rId58" w:history="1">
        <w:r w:rsidRPr="000838CD">
          <w:rPr>
            <w:rStyle w:val="a3"/>
          </w:rPr>
          <w:t>https://pravo.by/document/?guid=3871&amp;p0=W22238222</w:t>
        </w:r>
      </w:hyperlink>
    </w:p>
    <w:p w:rsidR="00D35FB2" w:rsidRDefault="00D35FB2" w:rsidP="00083D8F">
      <w:pPr>
        <w:jc w:val="both"/>
      </w:pPr>
    </w:p>
    <w:p w:rsidR="00D35FB2" w:rsidRDefault="00D1246F" w:rsidP="00083D8F">
      <w:pPr>
        <w:jc w:val="both"/>
      </w:pPr>
      <w:r>
        <w:t>16.6.3</w:t>
      </w:r>
      <w:r w:rsidR="00D35FB2">
        <w:t xml:space="preserve"> Получение решения об отмене решения о переводе жилого помещения в нежилое или нежилого помещения </w:t>
      </w:r>
      <w:proofErr w:type="gramStart"/>
      <w:r w:rsidR="00D35FB2">
        <w:t>в</w:t>
      </w:r>
      <w:proofErr w:type="gramEnd"/>
      <w:r w:rsidR="00D35FB2">
        <w:t xml:space="preserve"> жилое</w:t>
      </w:r>
    </w:p>
    <w:p w:rsidR="00D35FB2" w:rsidRDefault="00D64E8C" w:rsidP="00083D8F">
      <w:pPr>
        <w:jc w:val="both"/>
      </w:pPr>
      <w:hyperlink r:id="rId59" w:history="1">
        <w:r w:rsidRPr="000838CD">
          <w:rPr>
            <w:rStyle w:val="a3"/>
          </w:rPr>
          <w:t>https://pravo.by/document/?guid=3871&amp;p0=W22238222</w:t>
        </w:r>
      </w:hyperlink>
    </w:p>
    <w:p w:rsidR="00D64E8C" w:rsidRDefault="00D64E8C" w:rsidP="00083D8F">
      <w:pPr>
        <w:jc w:val="both"/>
      </w:pPr>
    </w:p>
    <w:p w:rsidR="00D35FB2" w:rsidRDefault="00D1246F" w:rsidP="00083D8F">
      <w:pPr>
        <w:jc w:val="both"/>
      </w:pPr>
      <w:r>
        <w:t>16.6.4</w:t>
      </w:r>
      <w:r w:rsidR="00D35FB2">
        <w:t xml:space="preserve"> Получение решения о согласовании использования не по назначению блокированного, одноквартирного жилого дома или его части</w:t>
      </w:r>
    </w:p>
    <w:p w:rsidR="00D64E8C" w:rsidRDefault="00D64E8C" w:rsidP="00083D8F">
      <w:pPr>
        <w:jc w:val="both"/>
      </w:pPr>
      <w:hyperlink r:id="rId60" w:history="1">
        <w:r w:rsidRPr="000838CD">
          <w:rPr>
            <w:rStyle w:val="a3"/>
          </w:rPr>
          <w:t>https://pravo.by/document/?guid=3871&amp;p0=W22238222</w:t>
        </w:r>
      </w:hyperlink>
    </w:p>
    <w:p w:rsidR="00083D8F" w:rsidRDefault="00083D8F" w:rsidP="00083D8F">
      <w:pPr>
        <w:jc w:val="both"/>
      </w:pPr>
    </w:p>
    <w:p w:rsidR="00D35FB2" w:rsidRDefault="00D1246F" w:rsidP="00083D8F">
      <w:pPr>
        <w:jc w:val="both"/>
      </w:pPr>
      <w:r>
        <w:t>16.7.1</w:t>
      </w:r>
      <w:r w:rsidR="00D35FB2">
        <w:t xml:space="preserve"> Получение разрешения на переустройство, перепланировку жилого помещения или нежилого помещения в жилом доме</w:t>
      </w:r>
    </w:p>
    <w:p w:rsidR="00D35FB2" w:rsidRDefault="00D64E8C" w:rsidP="00083D8F">
      <w:pPr>
        <w:jc w:val="both"/>
      </w:pPr>
      <w:hyperlink r:id="rId61" w:history="1">
        <w:r w:rsidRPr="000838CD">
          <w:rPr>
            <w:rStyle w:val="a3"/>
          </w:rPr>
          <w:t>https://pravo.by/document/?guid=3871&amp;p0=W22238222</w:t>
        </w:r>
      </w:hyperlink>
    </w:p>
    <w:p w:rsidR="00D64E8C" w:rsidRDefault="00D64E8C" w:rsidP="00083D8F">
      <w:pPr>
        <w:jc w:val="both"/>
      </w:pPr>
    </w:p>
    <w:p w:rsidR="00D35FB2" w:rsidRDefault="00D1246F" w:rsidP="00083D8F">
      <w:pPr>
        <w:jc w:val="both"/>
      </w:pPr>
      <w:r>
        <w:t>16.7.2</w:t>
      </w:r>
      <w:r w:rsidR="00D35FB2">
        <w:t xml:space="preserve"> Согласование самовольного переустройства, перепланировки жилого помещения или нежилого помещения в жилом доме</w:t>
      </w:r>
    </w:p>
    <w:p w:rsidR="00D64E8C" w:rsidRDefault="00D64E8C" w:rsidP="00083D8F">
      <w:pPr>
        <w:jc w:val="both"/>
      </w:pPr>
      <w:hyperlink r:id="rId62" w:history="1">
        <w:r w:rsidRPr="000838CD">
          <w:rPr>
            <w:rStyle w:val="a3"/>
          </w:rPr>
          <w:t>https://pravo.by/document/?guid=3871&amp;p0=W22238222</w:t>
        </w:r>
      </w:hyperlink>
    </w:p>
    <w:p w:rsidR="00D35FB2" w:rsidRDefault="00D35FB2" w:rsidP="00083D8F">
      <w:pPr>
        <w:jc w:val="both"/>
      </w:pPr>
    </w:p>
    <w:p w:rsidR="00D35FB2" w:rsidRDefault="00D1246F" w:rsidP="00083D8F">
      <w:pPr>
        <w:jc w:val="both"/>
      </w:pPr>
      <w:r>
        <w:t>16.7</w:t>
      </w:r>
      <w:r w:rsidR="00D35FB2">
        <w:t>.</w:t>
      </w:r>
      <w:r>
        <w:t>3</w:t>
      </w:r>
      <w:r w:rsidR="00D35FB2">
        <w:t xml:space="preserve"> Получение решения о разрешении на реконструкцию жилого или нежилого помещения в многоквартирном, блокированном жилом доме или одноквартирного жилого дома</w:t>
      </w:r>
    </w:p>
    <w:p w:rsidR="00D64E8C" w:rsidRDefault="00D64E8C" w:rsidP="00083D8F">
      <w:pPr>
        <w:jc w:val="both"/>
      </w:pPr>
      <w:hyperlink r:id="rId63" w:history="1">
        <w:r w:rsidRPr="000838CD">
          <w:rPr>
            <w:rStyle w:val="a3"/>
          </w:rPr>
          <w:t>https://pravo.by/document/?guid=3871&amp;p0=W22238222</w:t>
        </w:r>
      </w:hyperlink>
    </w:p>
    <w:p w:rsidR="00D64E8C" w:rsidRDefault="00D64E8C" w:rsidP="00083D8F">
      <w:pPr>
        <w:jc w:val="both"/>
      </w:pPr>
    </w:p>
    <w:p w:rsidR="00D35FB2" w:rsidRDefault="00D1246F" w:rsidP="00083D8F">
      <w:pPr>
        <w:jc w:val="both"/>
      </w:pPr>
      <w:r>
        <w:t>16.7.4</w:t>
      </w:r>
      <w:r w:rsidR="00D35FB2">
        <w:t xml:space="preserve"> Получение решения о разрешении на реконструкцию нежилой капитальной постройки на придомовой территории</w:t>
      </w:r>
    </w:p>
    <w:p w:rsidR="00D64E8C" w:rsidRDefault="00D64E8C" w:rsidP="00083D8F">
      <w:pPr>
        <w:jc w:val="both"/>
      </w:pPr>
      <w:hyperlink r:id="rId64" w:history="1">
        <w:r w:rsidRPr="000838CD">
          <w:rPr>
            <w:rStyle w:val="a3"/>
          </w:rPr>
          <w:t>https://pravo.by/document/?guid=3871&amp;p0=W22238222</w:t>
        </w:r>
      </w:hyperlink>
    </w:p>
    <w:p w:rsidR="00D64E8C" w:rsidRDefault="00D64E8C" w:rsidP="00083D8F">
      <w:pPr>
        <w:jc w:val="both"/>
      </w:pPr>
    </w:p>
    <w:p w:rsidR="00D35FB2" w:rsidRDefault="00D1246F" w:rsidP="00083D8F">
      <w:pPr>
        <w:jc w:val="both"/>
      </w:pPr>
      <w:r>
        <w:t>16.8.1</w:t>
      </w:r>
      <w:r w:rsidR="00D35FB2">
        <w:t>. Согласование установки, в том числе самовольной, на крыше или фасаде многоквартирного жилого дома индивидуальной антенны или иной конструкции</w:t>
      </w:r>
    </w:p>
    <w:p w:rsidR="00D64E8C" w:rsidRDefault="00083D8F" w:rsidP="00083D8F">
      <w:pPr>
        <w:jc w:val="both"/>
      </w:pPr>
      <w:hyperlink r:id="rId65" w:history="1">
        <w:r w:rsidRPr="000838CD">
          <w:rPr>
            <w:rStyle w:val="a3"/>
          </w:rPr>
          <w:t>https://pravo.by/document/?guid=3871&amp;p0=W22238222</w:t>
        </w:r>
      </w:hyperlink>
    </w:p>
    <w:p w:rsidR="00083D8F" w:rsidRDefault="00083D8F" w:rsidP="00083D8F">
      <w:pPr>
        <w:jc w:val="both"/>
      </w:pPr>
    </w:p>
    <w:p w:rsidR="00D35FB2" w:rsidRDefault="00D1246F" w:rsidP="00083D8F">
      <w:pPr>
        <w:jc w:val="both"/>
      </w:pPr>
      <w:r>
        <w:t>16.9.1</w:t>
      </w:r>
      <w:r w:rsidR="00D35FB2">
        <w:t xml:space="preserve"> Получение решения о сносе непригодного для проживания жилого дома</w:t>
      </w:r>
    </w:p>
    <w:p w:rsidR="00083D8F" w:rsidRDefault="00083D8F" w:rsidP="00083D8F">
      <w:pPr>
        <w:jc w:val="both"/>
      </w:pPr>
      <w:hyperlink r:id="rId66" w:history="1">
        <w:r w:rsidRPr="000838CD">
          <w:rPr>
            <w:rStyle w:val="a3"/>
          </w:rPr>
          <w:t>https://pravo.by/document/?guid=3871&amp;p0=W22238222</w:t>
        </w:r>
      </w:hyperlink>
    </w:p>
    <w:p w:rsidR="00083D8F" w:rsidRDefault="00083D8F" w:rsidP="00083D8F">
      <w:pPr>
        <w:jc w:val="both"/>
      </w:pPr>
    </w:p>
    <w:p w:rsidR="00D35FB2" w:rsidRDefault="00D1246F" w:rsidP="00083D8F">
      <w:pPr>
        <w:jc w:val="both"/>
      </w:pPr>
      <w:r>
        <w:t>16.10.1</w:t>
      </w:r>
      <w:r w:rsidR="00D35FB2">
        <w:t>. Включение жилого помещения государственного жилищного фонда в состав специальных жилых помещений</w:t>
      </w:r>
    </w:p>
    <w:p w:rsidR="00083D8F" w:rsidRDefault="00083D8F" w:rsidP="00083D8F">
      <w:pPr>
        <w:jc w:val="both"/>
      </w:pPr>
      <w:hyperlink r:id="rId67" w:history="1">
        <w:r w:rsidRPr="000838CD">
          <w:rPr>
            <w:rStyle w:val="a3"/>
          </w:rPr>
          <w:t>https://pravo.by/document/?guid=3871&amp;p0=W22238222</w:t>
        </w:r>
      </w:hyperlink>
    </w:p>
    <w:p w:rsidR="00083D8F" w:rsidRDefault="00083D8F" w:rsidP="00083D8F">
      <w:pPr>
        <w:jc w:val="both"/>
      </w:pPr>
    </w:p>
    <w:p w:rsidR="00D35FB2" w:rsidRDefault="00D1246F" w:rsidP="00083D8F">
      <w:pPr>
        <w:jc w:val="both"/>
      </w:pPr>
      <w:r>
        <w:t>16.10.2</w:t>
      </w:r>
      <w:r w:rsidR="00D35FB2">
        <w:t>. Включение жилого помещения государственного жилищного фонда в состав арендного жилья</w:t>
      </w:r>
    </w:p>
    <w:p w:rsidR="00083D8F" w:rsidRDefault="00083D8F" w:rsidP="00083D8F">
      <w:pPr>
        <w:jc w:val="both"/>
      </w:pPr>
      <w:hyperlink r:id="rId68" w:history="1">
        <w:r w:rsidRPr="000838CD">
          <w:rPr>
            <w:rStyle w:val="a3"/>
          </w:rPr>
          <w:t>https://pravo.by/document/?guid=3871&amp;p0=W22238222</w:t>
        </w:r>
      </w:hyperlink>
    </w:p>
    <w:p w:rsidR="00083D8F" w:rsidRDefault="00083D8F" w:rsidP="00083D8F">
      <w:pPr>
        <w:jc w:val="both"/>
      </w:pPr>
    </w:p>
    <w:p w:rsidR="00D35FB2" w:rsidRDefault="00D1246F" w:rsidP="00083D8F">
      <w:pPr>
        <w:jc w:val="both"/>
      </w:pPr>
      <w:r>
        <w:t>16.10.3</w:t>
      </w:r>
      <w:r w:rsidR="00D35FB2">
        <w:t>. Исключение жилого помещения государственного жилищного фонда из состава специальных жилых помещений</w:t>
      </w:r>
    </w:p>
    <w:p w:rsidR="00083D8F" w:rsidRDefault="00083D8F" w:rsidP="00083D8F">
      <w:pPr>
        <w:jc w:val="both"/>
      </w:pPr>
      <w:hyperlink r:id="rId69" w:history="1">
        <w:r w:rsidRPr="000838CD">
          <w:rPr>
            <w:rStyle w:val="a3"/>
          </w:rPr>
          <w:t>https://pravo.by/document/?guid=3871&amp;p0=W22238222</w:t>
        </w:r>
      </w:hyperlink>
    </w:p>
    <w:p w:rsidR="00083D8F" w:rsidRDefault="00083D8F" w:rsidP="00083D8F">
      <w:pPr>
        <w:jc w:val="both"/>
      </w:pPr>
      <w:bookmarkStart w:id="0" w:name="_GoBack"/>
      <w:bookmarkEnd w:id="0"/>
    </w:p>
    <w:p w:rsidR="00D35FB2" w:rsidRDefault="00D1246F" w:rsidP="00083D8F">
      <w:pPr>
        <w:jc w:val="both"/>
      </w:pPr>
      <w:r>
        <w:t>16.10.4</w:t>
      </w:r>
      <w:r w:rsidR="00D35FB2">
        <w:t>. Исключение жилого помещения государственного жилищного фонда из состава арендного жилья</w:t>
      </w:r>
    </w:p>
    <w:p w:rsidR="00083D8F" w:rsidRDefault="00083D8F" w:rsidP="00083D8F">
      <w:pPr>
        <w:jc w:val="both"/>
      </w:pPr>
      <w:hyperlink r:id="rId70" w:history="1">
        <w:r w:rsidRPr="000838CD">
          <w:rPr>
            <w:rStyle w:val="a3"/>
          </w:rPr>
          <w:t>https://pravo.by/document/?guid=3871&amp;p0=W22238222</w:t>
        </w:r>
      </w:hyperlink>
    </w:p>
    <w:p w:rsidR="00D35FB2" w:rsidRDefault="00424CA7" w:rsidP="00083D8F">
      <w:pPr>
        <w:jc w:val="both"/>
      </w:pPr>
      <w:r>
        <w:t>16.11.1</w:t>
      </w:r>
      <w:r w:rsidR="00D35FB2">
        <w:t xml:space="preserve">. </w:t>
      </w:r>
      <w:proofErr w:type="gramStart"/>
      <w:r w:rsidR="00D35FB2">
        <w:t>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или отчуждения земельного участка, передачи</w:t>
      </w:r>
      <w:proofErr w:type="gramEnd"/>
      <w:r w:rsidR="00D35FB2">
        <w:t xml:space="preserve"> </w:t>
      </w:r>
      <w:proofErr w:type="gramStart"/>
      <w:r w:rsidR="00D35FB2">
        <w:t>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</w:t>
      </w:r>
      <w:proofErr w:type="gramEnd"/>
      <w:r w:rsidR="00D35FB2">
        <w:t>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</w:p>
    <w:p w:rsidR="00083D8F" w:rsidRDefault="00083D8F" w:rsidP="00083D8F">
      <w:pPr>
        <w:jc w:val="both"/>
      </w:pPr>
      <w:hyperlink r:id="rId71" w:history="1">
        <w:r w:rsidRPr="000838CD">
          <w:rPr>
            <w:rStyle w:val="a3"/>
          </w:rPr>
          <w:t>https://pravo.by/document/?guid=3871&amp;p0=W22339574</w:t>
        </w:r>
      </w:hyperlink>
    </w:p>
    <w:p w:rsidR="00FA3FDA" w:rsidRDefault="00FA3FDA"/>
    <w:sectPr w:rsidR="00FA3FDA" w:rsidSect="00083D8F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DA"/>
    <w:rsid w:val="00083D8F"/>
    <w:rsid w:val="001A4E1E"/>
    <w:rsid w:val="00424CA7"/>
    <w:rsid w:val="00D1246F"/>
    <w:rsid w:val="00D35FB2"/>
    <w:rsid w:val="00D64E8C"/>
    <w:rsid w:val="00FA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F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.by/document/?guid=3871&amp;p0=W22238222" TargetMode="External"/><Relationship Id="rId18" Type="http://schemas.openxmlformats.org/officeDocument/2006/relationships/hyperlink" Target="https://pravo.by/document/?guid=3871&amp;p0=W22238067" TargetMode="External"/><Relationship Id="rId26" Type="http://schemas.openxmlformats.org/officeDocument/2006/relationships/hyperlink" Target="https://pravo.by/document/?guid=3871&amp;p0=W22237766" TargetMode="External"/><Relationship Id="rId39" Type="http://schemas.openxmlformats.org/officeDocument/2006/relationships/hyperlink" Target="https://pravo.by/document/?guid=3871&amp;p0=W22237775" TargetMode="External"/><Relationship Id="rId21" Type="http://schemas.openxmlformats.org/officeDocument/2006/relationships/hyperlink" Target="https://pravo.by/document/?guid=3871&amp;p0=W22238388" TargetMode="External"/><Relationship Id="rId34" Type="http://schemas.openxmlformats.org/officeDocument/2006/relationships/hyperlink" Target="https://pravo.by/document/?guid=3871&amp;p0=W22238641" TargetMode="External"/><Relationship Id="rId42" Type="http://schemas.openxmlformats.org/officeDocument/2006/relationships/hyperlink" Target="https://pravo.by/document/?guid=3871&amp;p0=W22238979" TargetMode="External"/><Relationship Id="rId47" Type="http://schemas.openxmlformats.org/officeDocument/2006/relationships/hyperlink" Target="https://pravo.by/document/?guid=3871&amp;p0=W22237997" TargetMode="External"/><Relationship Id="rId50" Type="http://schemas.openxmlformats.org/officeDocument/2006/relationships/hyperlink" Target="https://pravo.by/document/?guid=3871&amp;p0=W22238088" TargetMode="External"/><Relationship Id="rId55" Type="http://schemas.openxmlformats.org/officeDocument/2006/relationships/hyperlink" Target="https://pravo.by/document/?guid=3871&amp;p0=W22238222" TargetMode="External"/><Relationship Id="rId63" Type="http://schemas.openxmlformats.org/officeDocument/2006/relationships/hyperlink" Target="https://pravo.by/document/?guid=3871&amp;p0=W22238222" TargetMode="External"/><Relationship Id="rId68" Type="http://schemas.openxmlformats.org/officeDocument/2006/relationships/hyperlink" Target="https://pravo.by/document/?guid=3871&amp;p0=W22238222" TargetMode="External"/><Relationship Id="rId7" Type="http://schemas.openxmlformats.org/officeDocument/2006/relationships/hyperlink" Target="https://etalonline.by/document/?regnum=C2130076" TargetMode="External"/><Relationship Id="rId71" Type="http://schemas.openxmlformats.org/officeDocument/2006/relationships/hyperlink" Target="https://pravo.by/document/?guid=3871&amp;p0=W223395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.by/document/?guid=3871&amp;p0=W22238196" TargetMode="External"/><Relationship Id="rId29" Type="http://schemas.openxmlformats.org/officeDocument/2006/relationships/hyperlink" Target="https://pravo.by/document/?guid=3871&amp;p0=W22237775" TargetMode="External"/><Relationship Id="rId11" Type="http://schemas.openxmlformats.org/officeDocument/2006/relationships/hyperlink" Target="https://pravo.by/document/?guid=3871&amp;p0=W22238552" TargetMode="External"/><Relationship Id="rId24" Type="http://schemas.openxmlformats.org/officeDocument/2006/relationships/hyperlink" Target="https://pravo.by/document/?guid=3871&amp;p0=W22237625" TargetMode="External"/><Relationship Id="rId32" Type="http://schemas.openxmlformats.org/officeDocument/2006/relationships/hyperlink" Target="https://pravo.by/document/?guid=3871&amp;p0=W22237775" TargetMode="External"/><Relationship Id="rId37" Type="http://schemas.openxmlformats.org/officeDocument/2006/relationships/hyperlink" Target="https://pravo.by/document/?guid=3871&amp;p0=W22237775" TargetMode="External"/><Relationship Id="rId40" Type="http://schemas.openxmlformats.org/officeDocument/2006/relationships/hyperlink" Target="https://pravo.by/document/?guid=3871&amp;p0=W22238979" TargetMode="External"/><Relationship Id="rId45" Type="http://schemas.openxmlformats.org/officeDocument/2006/relationships/hyperlink" Target="https://pravo.by/document/?guid=3871&amp;p0=W22237970" TargetMode="External"/><Relationship Id="rId53" Type="http://schemas.openxmlformats.org/officeDocument/2006/relationships/hyperlink" Target="https://pravo.by/document/?guid=3871&amp;p0=W22238222" TargetMode="External"/><Relationship Id="rId58" Type="http://schemas.openxmlformats.org/officeDocument/2006/relationships/hyperlink" Target="https://pravo.by/document/?guid=3871&amp;p0=W22238222" TargetMode="External"/><Relationship Id="rId66" Type="http://schemas.openxmlformats.org/officeDocument/2006/relationships/hyperlink" Target="https://pravo.by/document/?guid=3871&amp;p0=W22238222" TargetMode="External"/><Relationship Id="rId5" Type="http://schemas.openxmlformats.org/officeDocument/2006/relationships/hyperlink" Target="https://pravo.by/document/?guid=3871&amp;p0=W22239290" TargetMode="External"/><Relationship Id="rId15" Type="http://schemas.openxmlformats.org/officeDocument/2006/relationships/hyperlink" Target="https://pravo.by/document/?guid=3871&amp;p0=W22339563" TargetMode="External"/><Relationship Id="rId23" Type="http://schemas.openxmlformats.org/officeDocument/2006/relationships/hyperlink" Target="https://pravo.by/document/?guid=3871&amp;p0=W22237753" TargetMode="External"/><Relationship Id="rId28" Type="http://schemas.openxmlformats.org/officeDocument/2006/relationships/hyperlink" Target="https://pravo.by/document/?guid=3871&amp;p0=W22238117" TargetMode="External"/><Relationship Id="rId36" Type="http://schemas.openxmlformats.org/officeDocument/2006/relationships/hyperlink" Target="https://pravo.by/document/?guid=3871&amp;p0=W22237775" TargetMode="External"/><Relationship Id="rId49" Type="http://schemas.openxmlformats.org/officeDocument/2006/relationships/hyperlink" Target="https://pravo.by/document/?guid=3871&amp;p0=W22237781" TargetMode="External"/><Relationship Id="rId57" Type="http://schemas.openxmlformats.org/officeDocument/2006/relationships/hyperlink" Target="https://pravo.by/document/?guid=3871&amp;p0=W22238222" TargetMode="External"/><Relationship Id="rId61" Type="http://schemas.openxmlformats.org/officeDocument/2006/relationships/hyperlink" Target="https://pravo.by/document/?guid=3871&amp;p0=W22238222" TargetMode="External"/><Relationship Id="rId10" Type="http://schemas.openxmlformats.org/officeDocument/2006/relationships/hyperlink" Target="https://pravo.by/document/?guid=3871&amp;p0=W22238552" TargetMode="External"/><Relationship Id="rId19" Type="http://schemas.openxmlformats.org/officeDocument/2006/relationships/hyperlink" Target="https://pravo.by/document/?guid=3871&amp;p0=W22238388" TargetMode="External"/><Relationship Id="rId31" Type="http://schemas.openxmlformats.org/officeDocument/2006/relationships/hyperlink" Target="https://pravo.by/document/?guid=3871&amp;p0=W22237775" TargetMode="External"/><Relationship Id="rId44" Type="http://schemas.openxmlformats.org/officeDocument/2006/relationships/hyperlink" Target="https://pravo.by/document/?guid=3871&amp;p0=W22237970" TargetMode="External"/><Relationship Id="rId52" Type="http://schemas.openxmlformats.org/officeDocument/2006/relationships/hyperlink" Target="https://pravo.by/document/?guid=3871&amp;p0=W22238552" TargetMode="External"/><Relationship Id="rId60" Type="http://schemas.openxmlformats.org/officeDocument/2006/relationships/hyperlink" Target="https://pravo.by/document/?guid=3871&amp;p0=W22238222" TargetMode="External"/><Relationship Id="rId65" Type="http://schemas.openxmlformats.org/officeDocument/2006/relationships/hyperlink" Target="https://pravo.by/document/?guid=3871&amp;p0=W2223822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.by/document/?guid=3871&amp;p0=W22238552" TargetMode="External"/><Relationship Id="rId14" Type="http://schemas.openxmlformats.org/officeDocument/2006/relationships/hyperlink" Target="https://pravo.by/document/?guid=3871&amp;p0=W22237855" TargetMode="External"/><Relationship Id="rId22" Type="http://schemas.openxmlformats.org/officeDocument/2006/relationships/hyperlink" Target="https://pravo.by/document/?guid=3871&amp;p0=W22237753" TargetMode="External"/><Relationship Id="rId27" Type="http://schemas.openxmlformats.org/officeDocument/2006/relationships/hyperlink" Target="https://pravo.by/document/?guid=3871&amp;p0=W22238449" TargetMode="External"/><Relationship Id="rId30" Type="http://schemas.openxmlformats.org/officeDocument/2006/relationships/hyperlink" Target="https://pravo.by/document/?guid=3871&amp;p0=W22238913" TargetMode="External"/><Relationship Id="rId35" Type="http://schemas.openxmlformats.org/officeDocument/2006/relationships/hyperlink" Target="https://pravo.by/document/?guid=3871&amp;p0=W22237775" TargetMode="External"/><Relationship Id="rId43" Type="http://schemas.openxmlformats.org/officeDocument/2006/relationships/hyperlink" Target="https://pravo.by/document/?guid=3871&amp;p0=W22238979" TargetMode="External"/><Relationship Id="rId48" Type="http://schemas.openxmlformats.org/officeDocument/2006/relationships/hyperlink" Target="https://pravo.by/document/?guid=3871&amp;p0=W22238088" TargetMode="External"/><Relationship Id="rId56" Type="http://schemas.openxmlformats.org/officeDocument/2006/relationships/hyperlink" Target="https://pravo.by/document/?guid=3871&amp;p0=W22238269" TargetMode="External"/><Relationship Id="rId64" Type="http://schemas.openxmlformats.org/officeDocument/2006/relationships/hyperlink" Target="https://pravo.by/document/?guid=3871&amp;p0=W22238222" TargetMode="External"/><Relationship Id="rId69" Type="http://schemas.openxmlformats.org/officeDocument/2006/relationships/hyperlink" Target="https://pravo.by/document/?guid=3871&amp;p0=W22238222" TargetMode="External"/><Relationship Id="rId8" Type="http://schemas.openxmlformats.org/officeDocument/2006/relationships/hyperlink" Target="https://pravo.by/document/?guid=3871&amp;p0=W22238552" TargetMode="External"/><Relationship Id="rId51" Type="http://schemas.openxmlformats.org/officeDocument/2006/relationships/hyperlink" Target="https://pravo.by/document/?guid=3871&amp;p0=W2223833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pravo.by/document/?guid=3871&amp;p0=W22238552" TargetMode="External"/><Relationship Id="rId17" Type="http://schemas.openxmlformats.org/officeDocument/2006/relationships/hyperlink" Target="https://pravo.by/document/?guid=3871&amp;p0=W22238067" TargetMode="External"/><Relationship Id="rId25" Type="http://schemas.openxmlformats.org/officeDocument/2006/relationships/hyperlink" Target="https://pravo.by/document/?guid=3871&amp;p0=W22237766" TargetMode="External"/><Relationship Id="rId33" Type="http://schemas.openxmlformats.org/officeDocument/2006/relationships/hyperlink" Target="https://pravo.by/document/?guid=3871&amp;p0=W22237775" TargetMode="External"/><Relationship Id="rId38" Type="http://schemas.openxmlformats.org/officeDocument/2006/relationships/hyperlink" Target="https://pravo.by/document/?guid=3871&amp;p0=W22237775" TargetMode="External"/><Relationship Id="rId46" Type="http://schemas.openxmlformats.org/officeDocument/2006/relationships/hyperlink" Target="https://pravo.by/document/?guid=3871&amp;p0=W22237997" TargetMode="External"/><Relationship Id="rId59" Type="http://schemas.openxmlformats.org/officeDocument/2006/relationships/hyperlink" Target="https://pravo.by/document/?guid=3871&amp;p0=W22238222" TargetMode="External"/><Relationship Id="rId67" Type="http://schemas.openxmlformats.org/officeDocument/2006/relationships/hyperlink" Target="https://pravo.by/document/?guid=3871&amp;p0=W22238222" TargetMode="External"/><Relationship Id="rId20" Type="http://schemas.openxmlformats.org/officeDocument/2006/relationships/hyperlink" Target="https://pravo.by/document/?guid=3871&amp;p0=W22339652" TargetMode="External"/><Relationship Id="rId41" Type="http://schemas.openxmlformats.org/officeDocument/2006/relationships/hyperlink" Target="https://pravo.by/document/?guid=3871&amp;p0=W22238979" TargetMode="External"/><Relationship Id="rId54" Type="http://schemas.openxmlformats.org/officeDocument/2006/relationships/hyperlink" Target="https://pravo.by/document/?guid=3871&amp;p0=W22238222" TargetMode="External"/><Relationship Id="rId62" Type="http://schemas.openxmlformats.org/officeDocument/2006/relationships/hyperlink" Target="https://pravo.by/document/?guid=3871&amp;p0=W22238222" TargetMode="External"/><Relationship Id="rId70" Type="http://schemas.openxmlformats.org/officeDocument/2006/relationships/hyperlink" Target="https://pravo.by/document/?guid=3871&amp;p0=W22238222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3871&amp;p0=W22237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Okno4</dc:creator>
  <cp:lastModifiedBy>Okno4</cp:lastModifiedBy>
  <cp:revision>1</cp:revision>
  <dcterms:created xsi:type="dcterms:W3CDTF">2024-12-05T13:13:00Z</dcterms:created>
  <dcterms:modified xsi:type="dcterms:W3CDTF">2024-12-05T14:10:00Z</dcterms:modified>
</cp:coreProperties>
</file>