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r w:rsidR="00833924">
        <w:t>Протасевичским</w:t>
      </w:r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84"/>
        <w:gridCol w:w="1700"/>
        <w:gridCol w:w="4393"/>
        <w:gridCol w:w="2553"/>
        <w:gridCol w:w="2891"/>
      </w:tblGrid>
      <w:tr w:rsidR="00D35471" w:rsidTr="00E73A30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D35471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D35471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5471" w:rsidRDefault="0041287C" w:rsidP="00D35471">
            <w:pPr>
              <w:pStyle w:val="table10"/>
              <w:jc w:val="center"/>
            </w:pPr>
            <w:r>
              <w:t xml:space="preserve">Ответственное должностное лицо </w:t>
            </w:r>
          </w:p>
          <w:p w:rsidR="00B35A4E" w:rsidRDefault="0041287C" w:rsidP="00D35471">
            <w:pPr>
              <w:pStyle w:val="table10"/>
              <w:jc w:val="center"/>
            </w:pPr>
            <w:r>
              <w:t>сельисполкома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D35471">
            <w:pPr>
              <w:pStyle w:val="table10"/>
              <w:jc w:val="center"/>
            </w:pPr>
            <w:r>
              <w:t>Срок осуществления административной</w:t>
            </w:r>
            <w:r w:rsidR="00D35471">
              <w:t xml:space="preserve"> </w:t>
            </w:r>
            <w:r>
              <w:t>процедуры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D35471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:rsidTr="00D35471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E73A30">
            <w:pPr>
              <w:pStyle w:val="table10"/>
              <w:spacing w:before="24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D35471" w:rsidTr="00E73A30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D35471" w:rsidTr="00E73A30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A33EC7">
            <w:pPr>
              <w:pStyle w:val="table10"/>
              <w:spacing w:before="120"/>
            </w:pPr>
            <w:r>
              <w:t xml:space="preserve">Дривицкий Анатолий Эдуардович, председатель сельского исполнительного комитета, кабинет председателя, ул.Белорусская, 3, аг.Заболотье, тел.8(02235)54992, в его отсутствие </w:t>
            </w:r>
            <w:r w:rsidR="00E73A30">
              <w:t>–</w:t>
            </w:r>
            <w:r>
              <w:t xml:space="preserve"> Подвойская Елена Петровна, управляющий делами сельского исполнительного комитета, тел.8(02235)43886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 w:rsidTr="00D35471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E73A30">
            <w:pPr>
              <w:pStyle w:val="table10"/>
              <w:spacing w:before="24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D35471" w:rsidTr="00E73A30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</w:tr>
      <w:tr w:rsidR="00D35471" w:rsidTr="00E73A30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16.2.1. Принятие решения, подтверждающего приобретательную давность на недвижимое имущество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834" w:rsidRDefault="006E0C58">
            <w:pPr>
              <w:pStyle w:val="table10"/>
              <w:spacing w:before="120"/>
            </w:pPr>
            <w:r>
              <w:t xml:space="preserve">Подвойская Елена Петровна, управляющий делами сельского исполнительного комитета, кабинет управляющего делами, ул.Белорусская, 3, аг.Заболотье, тел.8(02235)43886, </w:t>
            </w:r>
          </w:p>
          <w:p w:rsidR="00B35A4E" w:rsidRDefault="006E0C58" w:rsidP="00852834">
            <w:pPr>
              <w:pStyle w:val="table10"/>
            </w:pPr>
            <w:r>
              <w:t>в ее отсутствие –</w:t>
            </w:r>
            <w:r w:rsidR="00852834">
              <w:t xml:space="preserve"> </w:t>
            </w:r>
            <w:r>
              <w:t>Шихалёва Татьяна Васильевна, специалист 1 категории сельского исполнительного комитета, тел.8(02235)53117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D35471" w:rsidTr="00E73A30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D35471" w:rsidTr="00E73A30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834" w:rsidRDefault="00F05B0C">
            <w:pPr>
              <w:pStyle w:val="table10"/>
              <w:spacing w:before="120"/>
            </w:pPr>
            <w:r>
              <w:t xml:space="preserve">Подвойская Елена Петровна, управляющий делами сельского исполнительного комитета, кабинет управляющего делами, ул.Белорусская, 3, аг.Заболотье, тел.8(02235)43886, </w:t>
            </w:r>
          </w:p>
          <w:p w:rsidR="00B35A4E" w:rsidRDefault="00F05B0C" w:rsidP="00852834">
            <w:pPr>
              <w:pStyle w:val="table10"/>
            </w:pPr>
            <w:r>
              <w:t>в ее отсутствие –</w:t>
            </w:r>
            <w:r w:rsidR="00852834">
              <w:t xml:space="preserve"> </w:t>
            </w:r>
            <w:r>
              <w:t>Шихалёва Татьяна Васильевна, специалист 1 категории сельского исполнительного комитета, тел.8(02235)53117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D35471" w:rsidTr="00E73A30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2834" w:rsidRDefault="00F05B0C">
            <w:pPr>
              <w:pStyle w:val="table10"/>
              <w:spacing w:before="120"/>
            </w:pPr>
            <w:r>
              <w:t xml:space="preserve">Подвойская Елена Петровна, управляющий делами сельского исполнительного комитета, кабинет управляющего делами, ул.Белорусская, 3, аг.Заболотье, тел.8(02235)43886, </w:t>
            </w:r>
          </w:p>
          <w:p w:rsidR="00B35A4E" w:rsidRDefault="00F05B0C" w:rsidP="00852834">
            <w:pPr>
              <w:pStyle w:val="table10"/>
            </w:pPr>
            <w:r>
              <w:t>в ее отсутствие –</w:t>
            </w:r>
            <w:r w:rsidR="00E73A30">
              <w:t xml:space="preserve"> </w:t>
            </w:r>
            <w:r>
              <w:t>Шихалёва Татьяна Васильевна, специалист 1 категории сельского исполнительного комитета, тел.8(02235)53117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</w:t>
      </w:r>
      <w:r w:rsidR="00F05B0C">
        <w:t>.</w:t>
      </w:r>
    </w:p>
    <w:p w:rsidR="004114DC" w:rsidRDefault="004114DC">
      <w:bookmarkStart w:id="0" w:name="_GoBack"/>
      <w:bookmarkEnd w:id="0"/>
    </w:p>
    <w:sectPr w:rsidR="004114DC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64" w:rsidRDefault="00904364" w:rsidP="00B35A4E">
      <w:r>
        <w:separator/>
      </w:r>
    </w:p>
  </w:endnote>
  <w:endnote w:type="continuationSeparator" w:id="1">
    <w:p w:rsidR="00904364" w:rsidRDefault="00904364" w:rsidP="00B3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64" w:rsidRDefault="00904364" w:rsidP="00B35A4E">
      <w:r>
        <w:separator/>
      </w:r>
    </w:p>
  </w:footnote>
  <w:footnote w:type="continuationSeparator" w:id="1">
    <w:p w:rsidR="00904364" w:rsidRDefault="00904364" w:rsidP="00B3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7" w:rsidRDefault="00424870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6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35A4E"/>
    <w:rsid w:val="000306C7"/>
    <w:rsid w:val="00047220"/>
    <w:rsid w:val="0035690A"/>
    <w:rsid w:val="003A511D"/>
    <w:rsid w:val="004114DC"/>
    <w:rsid w:val="0041287C"/>
    <w:rsid w:val="00424870"/>
    <w:rsid w:val="004A0D6F"/>
    <w:rsid w:val="005A7B90"/>
    <w:rsid w:val="00645B8A"/>
    <w:rsid w:val="006E0C58"/>
    <w:rsid w:val="007C5209"/>
    <w:rsid w:val="00833924"/>
    <w:rsid w:val="00852834"/>
    <w:rsid w:val="00854164"/>
    <w:rsid w:val="00904364"/>
    <w:rsid w:val="00A33EC7"/>
    <w:rsid w:val="00B002CC"/>
    <w:rsid w:val="00B35A4E"/>
    <w:rsid w:val="00D35471"/>
    <w:rsid w:val="00E73A30"/>
    <w:rsid w:val="00F0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05C9-1A22-43CE-8E4C-FD840923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2022-04-11T10:42:00Z</cp:lastPrinted>
  <dcterms:created xsi:type="dcterms:W3CDTF">2022-04-01T08:58:00Z</dcterms:created>
  <dcterms:modified xsi:type="dcterms:W3CDTF">2022-04-11T10:44:00Z</dcterms:modified>
</cp:coreProperties>
</file>