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3E" w:rsidRPr="0021743E" w:rsidRDefault="0021743E" w:rsidP="0021743E">
      <w:pPr>
        <w:widowControl/>
        <w:ind w:left="2124" w:firstLine="708"/>
        <w:jc w:val="right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21743E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ОБРАЗЕЦ</w:t>
      </w:r>
    </w:p>
    <w:p w:rsidR="0021743E" w:rsidRPr="0021743E" w:rsidRDefault="0021743E" w:rsidP="002174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21743E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Оформляется на фирменном бланке юридического лица*</w:t>
      </w:r>
    </w:p>
    <w:p w:rsidR="0021743E" w:rsidRPr="0021743E" w:rsidRDefault="00D72198" w:rsidP="002174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(п.</w:t>
      </w:r>
      <w:r w:rsidR="0021743E" w:rsidRPr="0021743E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1.3. </w:t>
      </w:r>
      <w:r w:rsidR="00C7381B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диного п</w:t>
      </w:r>
      <w:r w:rsidR="0021743E" w:rsidRPr="0021743E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еречня)</w:t>
      </w:r>
    </w:p>
    <w:p w:rsidR="0021743E" w:rsidRPr="0021743E" w:rsidRDefault="0021743E" w:rsidP="002174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</w:p>
    <w:p w:rsidR="0021743E" w:rsidRPr="0021743E" w:rsidRDefault="0021743E" w:rsidP="0021743E">
      <w:pPr>
        <w:widowControl/>
        <w:ind w:left="3540" w:firstLine="2130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21743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Осиповичский районный</w:t>
      </w:r>
    </w:p>
    <w:p w:rsidR="0021743E" w:rsidRPr="0021743E" w:rsidRDefault="0021743E" w:rsidP="0021743E">
      <w:pPr>
        <w:widowControl/>
        <w:ind w:left="4956" w:firstLine="708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21743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исполнительный комитет</w:t>
      </w:r>
    </w:p>
    <w:p w:rsidR="0021743E" w:rsidRDefault="0021743E" w:rsidP="0021743E">
      <w:pPr>
        <w:widowControl/>
        <w:ind w:left="180" w:hanging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43E" w:rsidRDefault="0021743E" w:rsidP="0021743E">
      <w:pPr>
        <w:widowControl/>
        <w:ind w:left="180" w:hanging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743E" w:rsidRPr="0021743E" w:rsidRDefault="0021743E" w:rsidP="0021743E">
      <w:pPr>
        <w:widowControl/>
        <w:ind w:left="180" w:hanging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74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ЗАЯВЛЕНИЕ</w:t>
      </w:r>
    </w:p>
    <w:p w:rsidR="0021743E" w:rsidRPr="0021743E" w:rsidRDefault="0021743E" w:rsidP="0021743E">
      <w:pPr>
        <w:keepNext/>
        <w:widowControl/>
        <w:tabs>
          <w:tab w:val="left" w:pos="3947"/>
        </w:tabs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74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1743E" w:rsidRPr="0021743E" w:rsidRDefault="0021743E" w:rsidP="0021743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bidi="ar-SA"/>
        </w:rPr>
      </w:pPr>
      <w:r w:rsidRPr="002174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Pr="0021743E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Прошу выдать </w:t>
      </w:r>
      <w:r w:rsidRPr="0021743E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разрешительную документацию на</w:t>
      </w:r>
      <w:r w:rsidRPr="0021743E">
        <w:rPr>
          <w:rFonts w:ascii="Times New Roman" w:eastAsia="Times New Roman" w:hAnsi="Times New Roman" w:cs="Times New Roman"/>
          <w:i/>
          <w:spacing w:val="-2"/>
          <w:sz w:val="28"/>
          <w:szCs w:val="28"/>
          <w:lang w:bidi="ar-SA"/>
        </w:rPr>
        <w:t xml:space="preserve"> проектирование объекта</w:t>
      </w:r>
    </w:p>
    <w:p w:rsidR="0021743E" w:rsidRPr="0021743E" w:rsidRDefault="0021743E" w:rsidP="0021743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pacing w:val="-2"/>
          <w:sz w:val="28"/>
          <w:szCs w:val="28"/>
          <w:lang w:bidi="ar-SA"/>
        </w:rPr>
      </w:pPr>
      <w:r w:rsidRPr="0021743E">
        <w:rPr>
          <w:rFonts w:ascii="Times New Roman" w:eastAsia="Times New Roman" w:hAnsi="Times New Roman" w:cs="Times New Roman"/>
          <w:i/>
          <w:spacing w:val="-2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1743E" w:rsidRPr="0021743E" w:rsidRDefault="0021743E" w:rsidP="0021743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pacing w:val="-2"/>
          <w:sz w:val="16"/>
          <w:szCs w:val="16"/>
          <w:lang w:bidi="ar-SA"/>
        </w:rPr>
      </w:pPr>
      <w:r w:rsidRPr="0021743E">
        <w:rPr>
          <w:rFonts w:ascii="Times New Roman" w:eastAsia="Times New Roman" w:hAnsi="Times New Roman" w:cs="Times New Roman"/>
          <w:i/>
          <w:spacing w:val="-2"/>
          <w:sz w:val="28"/>
          <w:szCs w:val="28"/>
          <w:lang w:bidi="ar-SA"/>
        </w:rPr>
        <w:tab/>
      </w:r>
      <w:r w:rsidRPr="0021743E">
        <w:rPr>
          <w:rFonts w:ascii="Times New Roman" w:eastAsia="Times New Roman" w:hAnsi="Times New Roman" w:cs="Times New Roman"/>
          <w:i/>
          <w:spacing w:val="-2"/>
          <w:sz w:val="28"/>
          <w:szCs w:val="28"/>
          <w:lang w:bidi="ar-SA"/>
        </w:rPr>
        <w:tab/>
      </w:r>
      <w:r w:rsidRPr="0021743E">
        <w:rPr>
          <w:rFonts w:ascii="Times New Roman" w:eastAsia="Times New Roman" w:hAnsi="Times New Roman" w:cs="Times New Roman"/>
          <w:i/>
          <w:spacing w:val="-2"/>
          <w:sz w:val="28"/>
          <w:szCs w:val="28"/>
          <w:lang w:bidi="ar-SA"/>
        </w:rPr>
        <w:tab/>
      </w:r>
      <w:r w:rsidRPr="0021743E">
        <w:rPr>
          <w:rFonts w:ascii="Times New Roman" w:eastAsia="Times New Roman" w:hAnsi="Times New Roman" w:cs="Times New Roman"/>
          <w:i/>
          <w:spacing w:val="-2"/>
          <w:sz w:val="28"/>
          <w:szCs w:val="28"/>
          <w:lang w:bidi="ar-SA"/>
        </w:rPr>
        <w:tab/>
      </w:r>
      <w:r w:rsidRPr="0021743E">
        <w:rPr>
          <w:rFonts w:ascii="Times New Roman" w:eastAsia="Times New Roman" w:hAnsi="Times New Roman" w:cs="Times New Roman"/>
          <w:i/>
          <w:spacing w:val="-2"/>
          <w:sz w:val="28"/>
          <w:szCs w:val="28"/>
          <w:lang w:bidi="ar-SA"/>
        </w:rPr>
        <w:tab/>
      </w:r>
      <w:r w:rsidRPr="0021743E">
        <w:rPr>
          <w:rFonts w:ascii="Times New Roman" w:eastAsia="Times New Roman" w:hAnsi="Times New Roman" w:cs="Times New Roman"/>
          <w:i/>
          <w:spacing w:val="-2"/>
          <w:sz w:val="16"/>
          <w:szCs w:val="16"/>
          <w:lang w:bidi="ar-SA"/>
        </w:rPr>
        <w:t>(название объекта)</w:t>
      </w:r>
    </w:p>
    <w:p w:rsidR="0021743E" w:rsidRPr="0021743E" w:rsidRDefault="0021743E" w:rsidP="0021743E">
      <w:pPr>
        <w:widowControl/>
        <w:rPr>
          <w:rFonts w:ascii="Times New Roman" w:eastAsia="Times New Roman" w:hAnsi="Times New Roman" w:cs="Times New Roman"/>
          <w:spacing w:val="-2"/>
          <w:sz w:val="18"/>
          <w:szCs w:val="18"/>
          <w:lang w:bidi="ar-SA"/>
        </w:rPr>
      </w:pPr>
      <w:r w:rsidRPr="002174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 строительства:______________________________________________________</w:t>
      </w:r>
      <w:r w:rsidRPr="002174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1743E">
        <w:rPr>
          <w:rFonts w:ascii="Times New Roman" w:eastAsia="Times New Roman" w:hAnsi="Times New Roman" w:cs="Times New Roman"/>
          <w:spacing w:val="-2"/>
          <w:sz w:val="18"/>
          <w:szCs w:val="18"/>
          <w:lang w:bidi="ar-SA"/>
        </w:rPr>
        <w:tab/>
      </w:r>
      <w:r w:rsidRPr="0021743E">
        <w:rPr>
          <w:rFonts w:ascii="Times New Roman" w:eastAsia="Times New Roman" w:hAnsi="Times New Roman" w:cs="Times New Roman"/>
          <w:spacing w:val="-2"/>
          <w:sz w:val="18"/>
          <w:szCs w:val="18"/>
          <w:lang w:bidi="ar-SA"/>
        </w:rPr>
        <w:tab/>
      </w:r>
      <w:r w:rsidRPr="0021743E">
        <w:rPr>
          <w:rFonts w:ascii="Times New Roman" w:eastAsia="Times New Roman" w:hAnsi="Times New Roman" w:cs="Times New Roman"/>
          <w:spacing w:val="-2"/>
          <w:sz w:val="18"/>
          <w:szCs w:val="18"/>
          <w:lang w:bidi="ar-SA"/>
        </w:rPr>
        <w:tab/>
      </w:r>
      <w:r w:rsidRPr="0021743E">
        <w:rPr>
          <w:rFonts w:ascii="Times New Roman" w:eastAsia="Times New Roman" w:hAnsi="Times New Roman" w:cs="Times New Roman"/>
          <w:spacing w:val="-2"/>
          <w:sz w:val="18"/>
          <w:szCs w:val="18"/>
          <w:lang w:bidi="ar-SA"/>
        </w:rPr>
        <w:tab/>
        <w:t>(</w:t>
      </w:r>
      <w:r w:rsidRPr="0021743E">
        <w:rPr>
          <w:rFonts w:ascii="Times New Roman" w:eastAsia="Times New Roman" w:hAnsi="Times New Roman" w:cs="Times New Roman"/>
          <w:i/>
          <w:spacing w:val="-2"/>
          <w:sz w:val="18"/>
          <w:szCs w:val="18"/>
          <w:lang w:bidi="ar-SA"/>
        </w:rPr>
        <w:t>возведение, реконструкция, реставрация, снос, благоустройство</w:t>
      </w:r>
      <w:r w:rsidRPr="0021743E">
        <w:rPr>
          <w:rFonts w:ascii="Times New Roman" w:eastAsia="Times New Roman" w:hAnsi="Times New Roman" w:cs="Times New Roman"/>
          <w:spacing w:val="-2"/>
          <w:sz w:val="18"/>
          <w:szCs w:val="18"/>
          <w:lang w:bidi="ar-SA"/>
        </w:rPr>
        <w:t>)</w:t>
      </w:r>
    </w:p>
    <w:p w:rsidR="0021743E" w:rsidRPr="0021743E" w:rsidRDefault="0021743E" w:rsidP="0021743E">
      <w:pPr>
        <w:widowControl/>
        <w:autoSpaceDE w:val="0"/>
        <w:autoSpaceDN w:val="0"/>
        <w:adjustRightInd w:val="0"/>
        <w:spacing w:line="280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</w:p>
    <w:p w:rsidR="0021743E" w:rsidRPr="0021743E" w:rsidRDefault="0021743E" w:rsidP="0021743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pacing w:val="-2"/>
          <w:lang w:bidi="ar-SA"/>
        </w:rPr>
      </w:pPr>
      <w:r w:rsidRPr="0021743E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ab/>
        <w:t xml:space="preserve">К заявлению прилагаются следующие документы: </w:t>
      </w:r>
    </w:p>
    <w:p w:rsidR="0021743E" w:rsidRPr="0021743E" w:rsidRDefault="0021743E" w:rsidP="0021743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74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Документ, подтверждающий государственную регистрацию юридического лица или индивидуального предпринимателя.</w:t>
      </w:r>
    </w:p>
    <w:p w:rsidR="0021743E" w:rsidRDefault="0021743E" w:rsidP="0021743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74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Декларация о намерениях. </w:t>
      </w:r>
    </w:p>
    <w:p w:rsidR="0021743E" w:rsidRPr="0021743E" w:rsidRDefault="0021743E" w:rsidP="0021743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1743E" w:rsidRPr="0021743E" w:rsidRDefault="0021743E" w:rsidP="0021743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1682"/>
        <w:gridCol w:w="6791"/>
      </w:tblGrid>
      <w:tr w:rsidR="0021743E" w:rsidRPr="0021743E" w:rsidTr="00CC3199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43E" w:rsidRPr="0021743E" w:rsidRDefault="0021743E" w:rsidP="0021743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743E" w:rsidRPr="0021743E" w:rsidRDefault="0021743E" w:rsidP="0021743E">
            <w:pPr>
              <w:widowControl/>
              <w:tabs>
                <w:tab w:val="left" w:pos="66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174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</w:t>
            </w:r>
          </w:p>
        </w:tc>
        <w:tc>
          <w:tcPr>
            <w:tcW w:w="3010" w:type="pct"/>
            <w:hideMark/>
          </w:tcPr>
          <w:p w:rsidR="0021743E" w:rsidRPr="0021743E" w:rsidRDefault="0021743E" w:rsidP="002174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174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___________________________________________</w:t>
            </w:r>
          </w:p>
        </w:tc>
      </w:tr>
      <w:tr w:rsidR="0021743E" w:rsidRPr="0021743E" w:rsidTr="00CC3199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43E" w:rsidRPr="0021743E" w:rsidRDefault="0021743E" w:rsidP="00217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17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(дата)</w:t>
            </w:r>
          </w:p>
        </w:tc>
        <w:tc>
          <w:tcPr>
            <w:tcW w:w="745" w:type="pct"/>
            <w:hideMark/>
          </w:tcPr>
          <w:p w:rsidR="0021743E" w:rsidRPr="0021743E" w:rsidRDefault="0021743E" w:rsidP="00217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17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(подпись, печать)</w:t>
            </w:r>
          </w:p>
        </w:tc>
        <w:tc>
          <w:tcPr>
            <w:tcW w:w="3010" w:type="pct"/>
            <w:hideMark/>
          </w:tcPr>
          <w:p w:rsidR="0021743E" w:rsidRPr="0021743E" w:rsidRDefault="0021743E" w:rsidP="00217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17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21743E" w:rsidRPr="0021743E" w:rsidTr="00CC3199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743E" w:rsidRPr="0021743E" w:rsidRDefault="0021743E" w:rsidP="002174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45" w:type="pct"/>
          </w:tcPr>
          <w:p w:rsidR="0021743E" w:rsidRPr="0021743E" w:rsidRDefault="0021743E" w:rsidP="0021743E">
            <w:pPr>
              <w:widowControl/>
              <w:ind w:left="-1845" w:right="64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10" w:type="pct"/>
          </w:tcPr>
          <w:p w:rsidR="0021743E" w:rsidRPr="0021743E" w:rsidRDefault="0021743E" w:rsidP="00217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21743E" w:rsidRPr="0021743E" w:rsidRDefault="0021743E" w:rsidP="0021743E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1743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          номер в ЕГР.</w:t>
      </w:r>
    </w:p>
    <w:p w:rsidR="0021743E" w:rsidRPr="0021743E" w:rsidRDefault="0021743E" w:rsidP="0021743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743E" w:rsidRDefault="0021743E" w:rsidP="0021743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743E" w:rsidRDefault="0021743E" w:rsidP="0021743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743E" w:rsidRDefault="0021743E" w:rsidP="0021743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743E" w:rsidRPr="0021743E" w:rsidRDefault="0021743E" w:rsidP="0021743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743E" w:rsidRPr="0021743E" w:rsidRDefault="0021743E" w:rsidP="0021743E">
      <w:pPr>
        <w:widowControl/>
        <w:autoSpaceDE w:val="0"/>
        <w:autoSpaceDN w:val="0"/>
        <w:adjustRightInd w:val="0"/>
        <w:spacing w:line="280" w:lineRule="exact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</w:pPr>
      <w:r w:rsidRPr="0021743E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ab/>
      </w:r>
      <w:r w:rsidRPr="0021743E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В составе разрешительной документации предусмотреть (нужное отметить):</w:t>
      </w:r>
    </w:p>
    <w:p w:rsidR="0021743E" w:rsidRPr="0021743E" w:rsidRDefault="0021743E" w:rsidP="0021743E">
      <w:pPr>
        <w:widowControl/>
        <w:tabs>
          <w:tab w:val="left" w:pos="19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</w:pPr>
      <w:r w:rsidRPr="0021743E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189230</wp:posOffset>
                </wp:positionV>
                <wp:extent cx="190500" cy="171450"/>
                <wp:effectExtent l="9525" t="8255" r="952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FBC78" id="Прямоугольник 7" o:spid="_x0000_s1026" style="position:absolute;margin-left:259.5pt;margin-top:14.9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"/>
            </w:pict>
          </mc:Fallback>
        </mc:AlternateContent>
      </w:r>
      <w:r w:rsidRPr="0021743E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-1270</wp:posOffset>
                </wp:positionV>
                <wp:extent cx="190500" cy="171450"/>
                <wp:effectExtent l="9525" t="8255" r="952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D72FA" id="Прямоугольник 6" o:spid="_x0000_s1026" style="position:absolute;margin-left:72.75pt;margin-top:-.1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"/>
            </w:pict>
          </mc:Fallback>
        </mc:AlternateContent>
      </w:r>
      <w:r w:rsidRPr="0021743E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1. Решение      .</w:t>
      </w:r>
    </w:p>
    <w:p w:rsidR="0021743E" w:rsidRPr="0021743E" w:rsidRDefault="0021743E" w:rsidP="0021743E">
      <w:pPr>
        <w:widowControl/>
        <w:tabs>
          <w:tab w:val="left" w:pos="19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</w:pPr>
      <w:r w:rsidRPr="0021743E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2. Архитектурно-планировочное задание      .</w:t>
      </w:r>
    </w:p>
    <w:p w:rsidR="0021743E" w:rsidRPr="0021743E" w:rsidRDefault="0021743E" w:rsidP="0021743E">
      <w:pPr>
        <w:widowControl/>
        <w:tabs>
          <w:tab w:val="left" w:pos="19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</w:pPr>
      <w:r w:rsidRPr="0021743E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3. Технические условия:</w:t>
      </w:r>
    </w:p>
    <w:p w:rsidR="0021743E" w:rsidRPr="0021743E" w:rsidRDefault="0021743E" w:rsidP="0021743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</w:pPr>
      <w:r w:rsidRPr="0021743E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204470</wp:posOffset>
                </wp:positionV>
                <wp:extent cx="190500" cy="171450"/>
                <wp:effectExtent l="9525" t="13970" r="952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910D7" id="Прямоугольник 5" o:spid="_x0000_s1026" style="position:absolute;margin-left:91.5pt;margin-top:16.1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"/>
            </w:pict>
          </mc:Fallback>
        </mc:AlternateContent>
      </w:r>
      <w:r w:rsidRPr="0021743E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3.1. На присоединение к системе водоснабжения, водоотведения, к дождевой канализации      .</w:t>
      </w:r>
    </w:p>
    <w:p w:rsidR="0021743E" w:rsidRPr="0021743E" w:rsidRDefault="0021743E" w:rsidP="0021743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</w:pPr>
      <w:r w:rsidRPr="0021743E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-4445</wp:posOffset>
                </wp:positionV>
                <wp:extent cx="190500" cy="171450"/>
                <wp:effectExtent l="9525" t="5080" r="952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5FB4D" id="Прямоугольник 4" o:spid="_x0000_s1026" style="position:absolute;margin-left:449.25pt;margin-top:-.35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"/>
            </w:pict>
          </mc:Fallback>
        </mc:AlternateContent>
      </w:r>
      <w:r w:rsidRPr="0021743E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3.2. На присоединение теплоустановок потребителей к тепловым сетям      .</w:t>
      </w:r>
    </w:p>
    <w:p w:rsidR="0021743E" w:rsidRPr="0021743E" w:rsidRDefault="0021743E" w:rsidP="0021743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</w:pPr>
      <w:r w:rsidRPr="0021743E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635</wp:posOffset>
                </wp:positionV>
                <wp:extent cx="190500" cy="171450"/>
                <wp:effectExtent l="9525" t="10160" r="952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7D801" id="Прямоугольник 3" o:spid="_x0000_s1026" style="position:absolute;margin-left:355.5pt;margin-top:.0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"/>
            </w:pict>
          </mc:Fallback>
        </mc:AlternateContent>
      </w:r>
      <w:r w:rsidRPr="0021743E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3.3. На присоединение к газораспределительной системе      .</w:t>
      </w:r>
    </w:p>
    <w:p w:rsidR="0021743E" w:rsidRPr="0021743E" w:rsidRDefault="0021743E" w:rsidP="0021743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 w:rsidRPr="0021743E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- назначение использования газа (производственные нужды, отопление, пищеприготовление) _____________________________________________________</w:t>
      </w:r>
    </w:p>
    <w:p w:rsidR="0021743E" w:rsidRPr="0021743E" w:rsidRDefault="0021743E" w:rsidP="0021743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21743E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lastRenderedPageBreak/>
        <w:t>- объем газопотребления (м.куб./год)  _______________________________</w:t>
      </w:r>
      <w:r w:rsidRPr="0021743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_______</w:t>
      </w:r>
    </w:p>
    <w:p w:rsidR="0021743E" w:rsidRPr="0021743E" w:rsidRDefault="0021743E" w:rsidP="0021743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 w:rsidRPr="0021743E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- максимальный часовой расход газа по объекту (м/куб./год) ___________________</w:t>
      </w:r>
    </w:p>
    <w:p w:rsidR="0021743E" w:rsidRPr="0021743E" w:rsidRDefault="0021743E" w:rsidP="0021743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21743E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суммарная мощность газоиспользующих установок (кВт)_____________</w:t>
      </w:r>
      <w:r w:rsidRPr="0021743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_________</w:t>
      </w:r>
    </w:p>
    <w:p w:rsidR="0021743E" w:rsidRPr="0021743E" w:rsidRDefault="0021743E" w:rsidP="0021743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21743E">
        <w:rPr>
          <w:rFonts w:ascii="Times New Roman" w:eastAsia="Times New Roman" w:hAnsi="Times New Roman" w:cs="Times New Roman"/>
          <w:b/>
          <w:noProof/>
          <w:color w:val="auto"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229870</wp:posOffset>
                </wp:positionV>
                <wp:extent cx="190500" cy="171450"/>
                <wp:effectExtent l="9525" t="10795" r="952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7E5A1" id="Прямоугольник 2" o:spid="_x0000_s1026" style="position:absolute;margin-left:31.5pt;margin-top:18.1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"/>
            </w:pict>
          </mc:Fallback>
        </mc:AlternateContent>
      </w:r>
      <w:r w:rsidRPr="0021743E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3.4. На присоединение электроустановок потребителя к электрической сети      .</w:t>
      </w:r>
    </w:p>
    <w:p w:rsidR="0021743E" w:rsidRPr="0021743E" w:rsidRDefault="0021743E" w:rsidP="0021743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21743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- предельная величина испрашиваемой мощности (кВт.) _________________</w:t>
      </w:r>
    </w:p>
    <w:p w:rsidR="0021743E" w:rsidRPr="0021743E" w:rsidRDefault="0021743E" w:rsidP="0021743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21743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- номинальное напряжение подключаемой электроустановки (кв.) _________</w:t>
      </w:r>
    </w:p>
    <w:p w:rsidR="0021743E" w:rsidRPr="0021743E" w:rsidRDefault="0021743E" w:rsidP="0021743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21743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- категория по надёжности электроснабжения  _________________________</w:t>
      </w:r>
    </w:p>
    <w:p w:rsidR="0021743E" w:rsidRPr="0021743E" w:rsidRDefault="0021743E" w:rsidP="0021743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21743E">
        <w:rPr>
          <w:rFonts w:ascii="Times New Roman" w:eastAsia="Times New Roman" w:hAnsi="Times New Roman" w:cs="Times New Roman"/>
          <w:b/>
          <w:noProof/>
          <w:color w:val="auto"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236855</wp:posOffset>
                </wp:positionV>
                <wp:extent cx="190500" cy="171450"/>
                <wp:effectExtent l="9525" t="8255" r="952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0711F" id="Прямоугольник 1" o:spid="_x0000_s1026" style="position:absolute;margin-left:328.5pt;margin-top:18.65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"/>
            </w:pict>
          </mc:Fallback>
        </mc:AlternateContent>
      </w:r>
      <w:r w:rsidRPr="0021743E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3.5</w:t>
      </w:r>
      <w:r w:rsidRPr="0021743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. </w:t>
      </w:r>
      <w:r w:rsidRPr="0021743E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На проведение проектно-изыскательских работ и строительство, в том числе реконструкцию, линий электросвязи      .</w:t>
      </w:r>
    </w:p>
    <w:p w:rsidR="00B538FA" w:rsidRDefault="0021743E" w:rsidP="0021743E">
      <w:pPr>
        <w:rPr>
          <w:sz w:val="2"/>
          <w:szCs w:val="2"/>
        </w:rPr>
      </w:pPr>
      <w:r w:rsidRPr="0021743E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____________________________________________________________________________________________________________________________________</w:t>
      </w:r>
    </w:p>
    <w:sectPr w:rsidR="00B538FA" w:rsidSect="0021743E">
      <w:pgSz w:w="12240" w:h="15840"/>
      <w:pgMar w:top="1134" w:right="900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8B" w:rsidRDefault="00065A8B">
      <w:r>
        <w:separator/>
      </w:r>
    </w:p>
  </w:endnote>
  <w:endnote w:type="continuationSeparator" w:id="0">
    <w:p w:rsidR="00065A8B" w:rsidRDefault="0006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8B" w:rsidRDefault="00065A8B"/>
  </w:footnote>
  <w:footnote w:type="continuationSeparator" w:id="0">
    <w:p w:rsidR="00065A8B" w:rsidRDefault="00065A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FA"/>
    <w:rsid w:val="00005BB0"/>
    <w:rsid w:val="00052318"/>
    <w:rsid w:val="00057280"/>
    <w:rsid w:val="00065A8B"/>
    <w:rsid w:val="0021743E"/>
    <w:rsid w:val="007B6167"/>
    <w:rsid w:val="00932E91"/>
    <w:rsid w:val="00B538FA"/>
    <w:rsid w:val="00C7381B"/>
    <w:rsid w:val="00D72198"/>
    <w:rsid w:val="00DB7962"/>
    <w:rsid w:val="00E8726F"/>
    <w:rsid w:val="00F2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6360"/>
  <w15:docId w15:val="{097CF66A-EBD1-459C-9C13-E5F1C219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</dc:creator>
  <cp:lastModifiedBy>Парфенович Юлия Игоревна</cp:lastModifiedBy>
  <cp:revision>5</cp:revision>
  <dcterms:created xsi:type="dcterms:W3CDTF">2019-08-20T05:21:00Z</dcterms:created>
  <dcterms:modified xsi:type="dcterms:W3CDTF">2021-12-08T11:32:00Z</dcterms:modified>
</cp:coreProperties>
</file>