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Default="00B5593F" w:rsidP="00646C6C">
      <w:pPr>
        <w:ind w:firstLine="0"/>
        <w:jc w:val="center"/>
      </w:pPr>
      <w:r>
        <w:t xml:space="preserve">АДМИНИСТРАТИВНАЯ ПРОЦЕДУРА № </w:t>
      </w:r>
      <w:r w:rsidR="00C81FC0">
        <w:t>9</w:t>
      </w:r>
      <w:r w:rsidR="007A07CD">
        <w:t>.</w:t>
      </w:r>
      <w:r w:rsidR="00646C6C">
        <w:t>1</w:t>
      </w:r>
      <w:r w:rsidR="00A231BF">
        <w:t>4</w:t>
      </w:r>
    </w:p>
    <w:p w:rsidR="00C81FC0" w:rsidRPr="00ED7500" w:rsidRDefault="00C81FC0" w:rsidP="00667B9B">
      <w:pPr>
        <w:jc w:val="center"/>
        <w:rPr>
          <w:vertAlign w:val="superscript"/>
        </w:rPr>
      </w:pPr>
    </w:p>
    <w:p w:rsidR="00646C6C" w:rsidRDefault="00A231BF" w:rsidP="00A231BF">
      <w:pPr>
        <w:jc w:val="center"/>
        <w:rPr>
          <w:b/>
        </w:rPr>
      </w:pPr>
      <w:r w:rsidRPr="00A231BF">
        <w:rPr>
          <w:b/>
        </w:rPr>
        <w:t>Согласование содержания наружной рекламы, рекламы на транспортном средстве</w:t>
      </w:r>
    </w:p>
    <w:p w:rsidR="00A231BF" w:rsidRPr="00A231BF" w:rsidRDefault="00A231BF" w:rsidP="00A231BF">
      <w:pPr>
        <w:jc w:val="center"/>
        <w:rPr>
          <w:b/>
        </w:rPr>
      </w:pP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5382"/>
        <w:gridCol w:w="10915"/>
      </w:tblGrid>
      <w:tr w:rsidR="00B5593F" w:rsidRPr="00B5593F" w:rsidTr="007A07CD">
        <w:tc>
          <w:tcPr>
            <w:tcW w:w="5382" w:type="dxa"/>
          </w:tcPr>
          <w:p w:rsidR="00B5593F" w:rsidRPr="00B5593F" w:rsidRDefault="00B5593F" w:rsidP="007A4D54">
            <w:pPr>
              <w:ind w:firstLine="309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A231BF" w:rsidRDefault="00A231BF" w:rsidP="00A231BF">
            <w:pPr>
              <w:pStyle w:val="a5"/>
              <w:numPr>
                <w:ilvl w:val="0"/>
                <w:numId w:val="8"/>
              </w:numPr>
              <w:ind w:left="181" w:firstLine="179"/>
            </w:pPr>
            <w:r w:rsidRPr="00A231BF">
              <w:t>заявление по установленной форме</w:t>
            </w:r>
          </w:p>
          <w:p w:rsidR="00A231BF" w:rsidRDefault="00A231BF" w:rsidP="00A231BF">
            <w:pPr>
              <w:pStyle w:val="a5"/>
              <w:numPr>
                <w:ilvl w:val="0"/>
                <w:numId w:val="8"/>
              </w:numPr>
              <w:ind w:left="181" w:firstLine="179"/>
            </w:pPr>
            <w:r w:rsidRPr="00A231BF">
              <w:t>макет наружной рекламы, рекламы на транспортном средстве на бумажном носителе в формате А4 в двух экземплярах, выполненный в цвете, либо макет наружной рекламы, рекламы на транспортном средстве или ролик наружной мультимедийной рекламы на электронном носителе</w:t>
            </w:r>
          </w:p>
          <w:p w:rsidR="00B5593F" w:rsidRPr="00A231BF" w:rsidRDefault="00A231BF" w:rsidP="00A231BF">
            <w:pPr>
              <w:pStyle w:val="a5"/>
              <w:numPr>
                <w:ilvl w:val="0"/>
                <w:numId w:val="8"/>
              </w:numPr>
              <w:ind w:left="181" w:firstLine="179"/>
            </w:pPr>
            <w:r w:rsidRPr="00A231BF">
              <w:t>фотография транспортного средства с обозначением места размещения рекламы – для согласования содержания рекламы на транспортном средстве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646C6C" w:rsidRDefault="00A231BF" w:rsidP="00A231BF">
            <w:pPr>
              <w:ind w:firstLine="181"/>
              <w:jc w:val="left"/>
              <w:rPr>
                <w:szCs w:val="30"/>
              </w:rPr>
            </w:pPr>
            <w:r>
              <w:rPr>
                <w:szCs w:val="30"/>
              </w:rPr>
              <w:t>бесплатно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A231BF" w:rsidRDefault="00A231BF" w:rsidP="00A231BF">
            <w:pPr>
              <w:ind w:firstLine="181"/>
            </w:pPr>
            <w:r w:rsidRPr="00A231BF">
              <w:t>5 рабочих дней, а при необходимости запроса документов и (или) сведений от других государственных органов – 15 рабочих дней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B5593F" w:rsidRPr="00A231BF" w:rsidRDefault="00A231BF" w:rsidP="00A231BF">
            <w:pPr>
              <w:ind w:firstLine="181"/>
            </w:pPr>
            <w:r w:rsidRPr="00A231BF">
              <w:t>бессрочно</w:t>
            </w:r>
            <w:bookmarkStart w:id="0" w:name="_GoBack"/>
            <w:bookmarkEnd w:id="0"/>
          </w:p>
        </w:tc>
      </w:tr>
      <w:tr w:rsidR="00B5593F" w:rsidRPr="00B5593F" w:rsidTr="00586346">
        <w:tc>
          <w:tcPr>
            <w:tcW w:w="16297" w:type="dxa"/>
            <w:gridSpan w:val="2"/>
          </w:tcPr>
          <w:p w:rsidR="007212E0" w:rsidRDefault="007212E0" w:rsidP="009344F8">
            <w:pPr>
              <w:jc w:val="center"/>
            </w:pPr>
            <w:r>
              <w:t>К сведению граждан!</w:t>
            </w:r>
          </w:p>
          <w:p w:rsidR="007212E0" w:rsidRDefault="007212E0" w:rsidP="009344F8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7212E0" w:rsidRDefault="007212E0" w:rsidP="009344F8">
            <w:pPr>
              <w:jc w:val="center"/>
            </w:pPr>
            <w:r>
              <w:t>Вы можете обратиться:</w:t>
            </w:r>
          </w:p>
          <w:p w:rsidR="007212E0" w:rsidRDefault="007212E0" w:rsidP="009344F8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 xml:space="preserve">, 33, тел. (802235) </w:t>
            </w:r>
            <w:r w:rsidR="009A388D">
              <w:t>66191, 56998, 5661</w:t>
            </w:r>
            <w:r w:rsidR="00981F20">
              <w:t>4</w:t>
            </w:r>
            <w:r w:rsidR="009A388D">
              <w:t>, 27786, 142</w:t>
            </w:r>
          </w:p>
          <w:p w:rsidR="009A388D" w:rsidRDefault="007212E0" w:rsidP="009344F8">
            <w:pPr>
              <w:jc w:val="center"/>
            </w:pPr>
            <w:r>
              <w:t>Режим работы: понедельник</w:t>
            </w:r>
            <w:r w:rsidR="009A388D">
              <w:t xml:space="preserve"> с 8.00 до 20.00</w:t>
            </w:r>
          </w:p>
          <w:p w:rsidR="00B5593F" w:rsidRDefault="009A388D" w:rsidP="009344F8">
            <w:pPr>
              <w:jc w:val="center"/>
            </w:pPr>
            <w:r>
              <w:t>вторник</w:t>
            </w:r>
            <w:r w:rsidR="009344F8">
              <w:t>-пятница с 8.00 до 17.00</w:t>
            </w:r>
          </w:p>
        </w:tc>
      </w:tr>
    </w:tbl>
    <w:p w:rsidR="00586346" w:rsidRDefault="00586346" w:rsidP="00586346">
      <w:pPr>
        <w:pStyle w:val="snoski"/>
      </w:pPr>
      <w: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B5593F" w:rsidRDefault="00B5593F" w:rsidP="00D37ED0"/>
    <w:sectPr w:rsidR="00B5593F" w:rsidSect="007A4D54">
      <w:pgSz w:w="16838" w:h="11906" w:orient="landscape"/>
      <w:pgMar w:top="113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7ECE"/>
    <w:multiLevelType w:val="hybridMultilevel"/>
    <w:tmpl w:val="09961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1F07AC"/>
    <w:multiLevelType w:val="hybridMultilevel"/>
    <w:tmpl w:val="1334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73266"/>
    <w:multiLevelType w:val="hybridMultilevel"/>
    <w:tmpl w:val="00E0FE18"/>
    <w:lvl w:ilvl="0" w:tplc="6D5A9D5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3E923A70"/>
    <w:multiLevelType w:val="hybridMultilevel"/>
    <w:tmpl w:val="4EA8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D6745"/>
    <w:multiLevelType w:val="hybridMultilevel"/>
    <w:tmpl w:val="2E74A1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42450E2"/>
    <w:multiLevelType w:val="hybridMultilevel"/>
    <w:tmpl w:val="63A07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B010C"/>
    <w:multiLevelType w:val="hybridMultilevel"/>
    <w:tmpl w:val="A8A6828E"/>
    <w:lvl w:ilvl="0" w:tplc="6D5A9D5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31D2E92"/>
    <w:multiLevelType w:val="hybridMultilevel"/>
    <w:tmpl w:val="9FA4F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3301B"/>
    <w:rsid w:val="00041A39"/>
    <w:rsid w:val="00073C28"/>
    <w:rsid w:val="000E0915"/>
    <w:rsid w:val="00145E8B"/>
    <w:rsid w:val="00234C18"/>
    <w:rsid w:val="00254F3A"/>
    <w:rsid w:val="00323B29"/>
    <w:rsid w:val="003540A1"/>
    <w:rsid w:val="0037318A"/>
    <w:rsid w:val="00386CFA"/>
    <w:rsid w:val="0041747A"/>
    <w:rsid w:val="0044617D"/>
    <w:rsid w:val="0047636D"/>
    <w:rsid w:val="004F68B8"/>
    <w:rsid w:val="00586346"/>
    <w:rsid w:val="005A01C8"/>
    <w:rsid w:val="005B7C2B"/>
    <w:rsid w:val="005C7DB6"/>
    <w:rsid w:val="00646C6C"/>
    <w:rsid w:val="00667B9B"/>
    <w:rsid w:val="00693993"/>
    <w:rsid w:val="006B41A5"/>
    <w:rsid w:val="006C35FA"/>
    <w:rsid w:val="006C4CE2"/>
    <w:rsid w:val="00713CC9"/>
    <w:rsid w:val="007212E0"/>
    <w:rsid w:val="00761870"/>
    <w:rsid w:val="007919E8"/>
    <w:rsid w:val="007A07CD"/>
    <w:rsid w:val="007A4D54"/>
    <w:rsid w:val="008239BA"/>
    <w:rsid w:val="008C3E0D"/>
    <w:rsid w:val="008C4421"/>
    <w:rsid w:val="009149C0"/>
    <w:rsid w:val="009344F8"/>
    <w:rsid w:val="00970528"/>
    <w:rsid w:val="00981F20"/>
    <w:rsid w:val="009A388D"/>
    <w:rsid w:val="00A231BF"/>
    <w:rsid w:val="00A242E5"/>
    <w:rsid w:val="00B5593F"/>
    <w:rsid w:val="00BD380B"/>
    <w:rsid w:val="00BE7987"/>
    <w:rsid w:val="00BF2789"/>
    <w:rsid w:val="00C110FC"/>
    <w:rsid w:val="00C40834"/>
    <w:rsid w:val="00C70265"/>
    <w:rsid w:val="00C81FC0"/>
    <w:rsid w:val="00CF07DD"/>
    <w:rsid w:val="00CF356F"/>
    <w:rsid w:val="00D2350D"/>
    <w:rsid w:val="00D37ED0"/>
    <w:rsid w:val="00D8661B"/>
    <w:rsid w:val="00E62527"/>
    <w:rsid w:val="00E874B7"/>
    <w:rsid w:val="00ED7500"/>
    <w:rsid w:val="00EE0DAC"/>
    <w:rsid w:val="00F37F40"/>
    <w:rsid w:val="00F4772D"/>
    <w:rsid w:val="00F47FCC"/>
    <w:rsid w:val="00F55358"/>
    <w:rsid w:val="00FB1F6E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514D"/>
  <w15:docId w15:val="{EC59269F-46A9-4787-9FF2-595109C3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EE0DAC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Заголовок1"/>
    <w:basedOn w:val="a"/>
    <w:rsid w:val="006C4CE2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7DB6"/>
    <w:rPr>
      <w:rFonts w:cs="Times New Roman"/>
      <w:sz w:val="24"/>
      <w:szCs w:val="24"/>
    </w:rPr>
  </w:style>
  <w:style w:type="paragraph" w:customStyle="1" w:styleId="snoski">
    <w:name w:val="snoski"/>
    <w:basedOn w:val="a"/>
    <w:rsid w:val="00586346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4D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4D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AC90-FDAE-467D-8B0D-124817F9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cp:lastPrinted>2021-12-02T07:05:00Z</cp:lastPrinted>
  <dcterms:created xsi:type="dcterms:W3CDTF">2021-12-13T12:05:00Z</dcterms:created>
  <dcterms:modified xsi:type="dcterms:W3CDTF">2021-12-13T12:09:00Z</dcterms:modified>
</cp:coreProperties>
</file>