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9AA" w:rsidRPr="002929AA" w:rsidRDefault="002929AA" w:rsidP="002929AA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929AA">
        <w:rPr>
          <w:rFonts w:eastAsia="Times New Roman" w:cs="Times New Roman"/>
          <w:noProof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038850" cy="3019425"/>
            <wp:effectExtent l="19050" t="0" r="0" b="0"/>
            <wp:wrapSquare wrapText="bothSides"/>
            <wp:docPr id="1" name="Рисунок 1" descr="https://osipovichi.cge.by/wp-content/uploads/zagruzhennoe-_-2022_12_21T115123.3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sipovichi.cge.by/wp-content/uploads/zagruzhennoe-_-2022_12_21T115123.39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29AA" w:rsidRPr="002929AA" w:rsidRDefault="002929AA" w:rsidP="002929AA">
      <w:pPr>
        <w:pStyle w:val="a9"/>
        <w:jc w:val="center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  <w:r w:rsidRPr="002929AA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Свежие овощи на вашем столе: как наслаждаться вкусом и не бояться нитратов</w:t>
      </w:r>
    </w:p>
    <w:p w:rsidR="002929AA" w:rsidRPr="002929AA" w:rsidRDefault="002929AA" w:rsidP="002929AA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929AA">
        <w:rPr>
          <w:rFonts w:eastAsia="Times New Roman" w:cs="Times New Roman"/>
          <w:szCs w:val="28"/>
          <w:lang w:eastAsia="ru-RU"/>
        </w:rPr>
        <w:t>Весной так хочется свежего салата, но на прилавках нас часто ждут не только долгожданные витамины, но и избыток нитратов. Способом получения раннего урожая является «подкормка» овощей удобрениями. Как выбрать безопасные продукты и можно ли очистить магазинные огурцы и зелень прямо на своей кухне?</w:t>
      </w:r>
    </w:p>
    <w:p w:rsidR="002929AA" w:rsidRPr="002929AA" w:rsidRDefault="002929AA" w:rsidP="002929AA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929AA">
        <w:rPr>
          <w:rFonts w:eastAsia="Times New Roman" w:cs="Times New Roman"/>
          <w:b/>
          <w:bCs/>
          <w:szCs w:val="28"/>
          <w:lang w:eastAsia="ru-RU"/>
        </w:rPr>
        <w:t>Вред нитратов для организма человека:</w:t>
      </w:r>
      <w:r w:rsidRPr="002929AA">
        <w:rPr>
          <w:rFonts w:eastAsia="Times New Roman" w:cs="Times New Roman"/>
          <w:szCs w:val="28"/>
          <w:lang w:eastAsia="ru-RU"/>
        </w:rPr>
        <w:t xml:space="preserve"> Сами по себе нитраты не являются абсолютным злом, однако главная угроза кроется в их превращении внутри нашего организма. Под действием ферментов они трансформируются в опасные нитриты, которые влекут за собой серьезные риски для здоровья. Они могут спровоцировать кислородное голодание. Нитриты окисляют железо в крови, превращая нормальный гемоглобин в метгемоглобин — соединение, которое физически не способно переносить кислород к клеткам и тканям. Помимо этого, нитриты таят в себе долгосрочную угрозу: попадая в кислую среду желудка, они вступают в реакцию с аминами, содержащимися в белковой пище. В результате этого процесса образуются </w:t>
      </w:r>
      <w:proofErr w:type="spellStart"/>
      <w:r w:rsidRPr="002929AA">
        <w:rPr>
          <w:rFonts w:eastAsia="Times New Roman" w:cs="Times New Roman"/>
          <w:szCs w:val="28"/>
          <w:lang w:eastAsia="ru-RU"/>
        </w:rPr>
        <w:t>нитрозамины</w:t>
      </w:r>
      <w:proofErr w:type="spellEnd"/>
      <w:r w:rsidRPr="002929AA">
        <w:rPr>
          <w:rFonts w:eastAsia="Times New Roman" w:cs="Times New Roman"/>
          <w:szCs w:val="28"/>
          <w:lang w:eastAsia="ru-RU"/>
        </w:rPr>
        <w:t xml:space="preserve"> — высокотоксичные вещества с доказанным канцерогенным эффектом, которые существенно повышают риск развития рака желудка и кишечника</w:t>
      </w:r>
    </w:p>
    <w:p w:rsidR="002929AA" w:rsidRPr="002929AA" w:rsidRDefault="002929AA" w:rsidP="002929AA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929AA">
        <w:rPr>
          <w:rFonts w:eastAsia="Times New Roman" w:cs="Times New Roman"/>
          <w:b/>
          <w:bCs/>
          <w:szCs w:val="28"/>
          <w:lang w:eastAsia="ru-RU"/>
        </w:rPr>
        <w:t>Каким образом можно минимизировать риски в домашних условиях?</w:t>
      </w:r>
      <w:r w:rsidRPr="002929AA">
        <w:rPr>
          <w:rFonts w:eastAsia="Times New Roman" w:cs="Times New Roman"/>
          <w:szCs w:val="28"/>
          <w:lang w:eastAsia="ru-RU"/>
        </w:rPr>
        <w:t> Большинство нитратов скапливается в кожуре и «хвостиках» овощей. Тщательное мытье, очистка от кожуры и термическая обработка (варка) снижают их концентрацию на 40–80%. Снизить количество нитратов, попадающих в организм, можно используя простые бытовые приемы.</w:t>
      </w:r>
    </w:p>
    <w:p w:rsidR="002929AA" w:rsidRPr="002929AA" w:rsidRDefault="002929AA" w:rsidP="002929AA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929AA">
        <w:rPr>
          <w:rFonts w:eastAsia="Times New Roman" w:cs="Times New Roman"/>
          <w:b/>
          <w:bCs/>
          <w:szCs w:val="28"/>
          <w:lang w:eastAsia="ru-RU"/>
        </w:rPr>
        <w:t>Первичная обработка:</w:t>
      </w:r>
      <w:r w:rsidRPr="002929AA">
        <w:rPr>
          <w:rFonts w:eastAsia="Times New Roman" w:cs="Times New Roman"/>
          <w:szCs w:val="28"/>
          <w:lang w:eastAsia="ru-RU"/>
        </w:rPr>
        <w:t xml:space="preserve"> Тщательное мытье удаляет до 10–15% нитратов с поверхности. Нитраты распределяются в овощах неравномерно. Так </w:t>
      </w:r>
      <w:r w:rsidRPr="002929AA">
        <w:rPr>
          <w:rFonts w:eastAsia="Times New Roman" w:cs="Times New Roman"/>
          <w:szCs w:val="28"/>
          <w:lang w:eastAsia="ru-RU"/>
        </w:rPr>
        <w:lastRenderedPageBreak/>
        <w:t>как основная часть нитратов (до 70–80%) концентрируется именно в кожуре и слое непосредственно под ней, а замачивание вымывает лишь часть, то необходимо срезать кожуру, чтобы гарантированно избавиться, кроме нитратов, и от другой «химии» — пестицидов, используемых для защиты от насекомых и воска, которым обрабатывают плоды для блеска и долгого хранения.</w:t>
      </w:r>
    </w:p>
    <w:p w:rsidR="002929AA" w:rsidRPr="002929AA" w:rsidRDefault="002929AA" w:rsidP="002929AA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929AA">
        <w:rPr>
          <w:rFonts w:eastAsia="Times New Roman" w:cs="Times New Roman"/>
          <w:b/>
          <w:bCs/>
          <w:szCs w:val="28"/>
          <w:lang w:eastAsia="ru-RU"/>
        </w:rPr>
        <w:t>Замачивание:</w:t>
      </w:r>
      <w:r w:rsidRPr="002929AA">
        <w:rPr>
          <w:rFonts w:eastAsia="Times New Roman" w:cs="Times New Roman"/>
          <w:szCs w:val="28"/>
          <w:lang w:eastAsia="ru-RU"/>
        </w:rPr>
        <w:t> Замачивание овощей в холодной воде на 30–60 минут вымывает около 20–30% вредных веществ. Для усиления эффекта можно добавить в воду немного соли или лимонного сока. Для замачивания лучше всего подходит соль, но у каждой добавки есть свои особенности. Солевой раствор создает разницу осмотического давления, что буквально «вытягивает» часть нитратов из тканей овоща в воду. Кислая же среда лимонного сока при замачивании сама по себе не «вымывает» нитраты лучше воды, но у неё есть другая важная функция: она блокирует превращение нитратов в опасные нитриты.</w:t>
      </w:r>
    </w:p>
    <w:p w:rsidR="002929AA" w:rsidRPr="002929AA" w:rsidRDefault="002929AA" w:rsidP="002929AA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929AA">
        <w:rPr>
          <w:rFonts w:eastAsia="Times New Roman" w:cs="Times New Roman"/>
          <w:b/>
          <w:bCs/>
          <w:szCs w:val="28"/>
          <w:lang w:eastAsia="ru-RU"/>
        </w:rPr>
        <w:t>Температурная обработка:</w:t>
      </w:r>
      <w:r w:rsidRPr="002929AA">
        <w:rPr>
          <w:rFonts w:eastAsia="Times New Roman" w:cs="Times New Roman"/>
          <w:szCs w:val="28"/>
          <w:lang w:eastAsia="ru-RU"/>
        </w:rPr>
        <w:t xml:space="preserve"> Варка— </w:t>
      </w:r>
      <w:proofErr w:type="gramStart"/>
      <w:r w:rsidRPr="002929AA">
        <w:rPr>
          <w:rFonts w:eastAsia="Times New Roman" w:cs="Times New Roman"/>
          <w:szCs w:val="28"/>
          <w:lang w:eastAsia="ru-RU"/>
        </w:rPr>
        <w:t>са</w:t>
      </w:r>
      <w:proofErr w:type="gramEnd"/>
      <w:r w:rsidRPr="002929AA">
        <w:rPr>
          <w:rFonts w:eastAsia="Times New Roman" w:cs="Times New Roman"/>
          <w:szCs w:val="28"/>
          <w:lang w:eastAsia="ru-RU"/>
        </w:rPr>
        <w:t>мый эффективный метод. При кипячении в воду уходит до 50–80% нитратов. Очень важно сливать первый бульон сразу после закипания, пока овощи не впитали воду обратно. Жарка и тушение снижают уровень нитратов меньше, чем варка (примерно на 10–15%).</w:t>
      </w:r>
    </w:p>
    <w:p w:rsidR="002929AA" w:rsidRPr="002929AA" w:rsidRDefault="002929AA" w:rsidP="002929AA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929AA">
        <w:rPr>
          <w:rFonts w:eastAsia="Times New Roman" w:cs="Times New Roman"/>
          <w:b/>
          <w:bCs/>
          <w:szCs w:val="28"/>
          <w:lang w:eastAsia="ru-RU"/>
        </w:rPr>
        <w:t>Правильное хранение и употребление:</w:t>
      </w:r>
      <w:r w:rsidRPr="002929AA">
        <w:rPr>
          <w:rFonts w:eastAsia="Times New Roman" w:cs="Times New Roman"/>
          <w:szCs w:val="28"/>
          <w:lang w:eastAsia="ru-RU"/>
        </w:rPr>
        <w:t xml:space="preserve"> Не следует хранить овощи в тепле, это ускоряет превращение нитратов в более опасные нитриты. Следует готовить салаты непосредственно перед едой. В нарезанных овощах, которые стоят при комнатной температуре, нитраты быстро переходят в нитриты. Желательно добавлять в заправки для салатов лимонный сок, который блокирует образование опасных </w:t>
      </w:r>
      <w:proofErr w:type="spellStart"/>
      <w:r w:rsidRPr="002929AA">
        <w:rPr>
          <w:rFonts w:eastAsia="Times New Roman" w:cs="Times New Roman"/>
          <w:szCs w:val="28"/>
          <w:lang w:eastAsia="ru-RU"/>
        </w:rPr>
        <w:t>нитрозаминов</w:t>
      </w:r>
      <w:proofErr w:type="spellEnd"/>
      <w:r w:rsidRPr="002929AA">
        <w:rPr>
          <w:rFonts w:eastAsia="Times New Roman" w:cs="Times New Roman"/>
          <w:szCs w:val="28"/>
          <w:lang w:eastAsia="ru-RU"/>
        </w:rPr>
        <w:t xml:space="preserve"> в желудке.</w:t>
      </w:r>
    </w:p>
    <w:p w:rsidR="002929AA" w:rsidRPr="002929AA" w:rsidRDefault="002929AA" w:rsidP="002929AA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929AA">
        <w:rPr>
          <w:rFonts w:eastAsia="Times New Roman" w:cs="Times New Roman"/>
          <w:b/>
          <w:bCs/>
          <w:szCs w:val="28"/>
          <w:lang w:eastAsia="ru-RU"/>
        </w:rPr>
        <w:t>Сезонность:</w:t>
      </w:r>
      <w:r w:rsidRPr="002929AA">
        <w:rPr>
          <w:rFonts w:eastAsia="Times New Roman" w:cs="Times New Roman"/>
          <w:szCs w:val="28"/>
          <w:lang w:eastAsia="ru-RU"/>
        </w:rPr>
        <w:t> Старайтесь не покупать ранние «парниковые» овощи не в сезон (например, арбузы в июне или клубнику в январе) — в них чаще всего завышены дозы удобрений.</w:t>
      </w:r>
    </w:p>
    <w:p w:rsidR="002929AA" w:rsidRPr="002929AA" w:rsidRDefault="002929AA" w:rsidP="002929AA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929AA">
        <w:rPr>
          <w:rFonts w:eastAsia="Times New Roman" w:cs="Times New Roman"/>
          <w:b/>
          <w:bCs/>
          <w:szCs w:val="28"/>
          <w:lang w:eastAsia="ru-RU"/>
        </w:rPr>
        <w:t>Визуальные признаки, которые должны насторожить при выборе овощей:</w:t>
      </w:r>
      <w:r w:rsidRPr="002929AA">
        <w:rPr>
          <w:rFonts w:eastAsia="Times New Roman" w:cs="Times New Roman"/>
          <w:szCs w:val="28"/>
          <w:lang w:eastAsia="ru-RU"/>
        </w:rPr>
        <w:t> Огурцы и помидоры: Кожица у нитратных огурцов обычно темно-зеленая и слишком грубая; если на ощупь огурец мягковат, а кожица не пахнет свежестью — лучше их отложить. Если вы разрезали помидор и увидели внутри массивную белую сердцевину и толстые светлые прожилки, это явный признак избытка удобрений. Плотность: «химический» помидор часто выглядит снаружи спелым, но внутри он твердый и недозрелый. Морковь и свекла: слишком крупные экземпляры чаще всего «перекормлены». Выбирать лучше средние плоды. Если сердцевина моркови очень большая и светлая, а сама морковь ярко-оранжевая снаружи — это повод для сомнений. На срезе свеклы не должно быть ярко выраженных белых кругов или волокон. Зелень (салат, укроп, петрушка): Цвет: слишком темный, «ядовитый» зеленый цвет листьев. Стебли: очень толстые, мясистые и длинные стебли при небольшом количестве самих листьев. Быстрое увядание: Нитратная зелень очень быстро превращается в «слизь» при хранении в пакете.</w:t>
      </w:r>
    </w:p>
    <w:p w:rsidR="002929AA" w:rsidRPr="002929AA" w:rsidRDefault="002929AA" w:rsidP="002929AA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929AA">
        <w:rPr>
          <w:rFonts w:eastAsia="Times New Roman" w:cs="Times New Roman"/>
          <w:b/>
          <w:bCs/>
          <w:szCs w:val="28"/>
          <w:lang w:eastAsia="ru-RU"/>
        </w:rPr>
        <w:t>Допустимые нормы нитратов:</w:t>
      </w:r>
      <w:r w:rsidRPr="002929AA">
        <w:rPr>
          <w:rFonts w:eastAsia="Times New Roman" w:cs="Times New Roman"/>
          <w:szCs w:val="28"/>
          <w:lang w:eastAsia="ru-RU"/>
        </w:rPr>
        <w:t xml:space="preserve"> Содержание нитратов в овощах и фруктах строго контролируется действующими санитарными нормами и </w:t>
      </w:r>
      <w:r w:rsidRPr="002929AA">
        <w:rPr>
          <w:rFonts w:eastAsia="Times New Roman" w:cs="Times New Roman"/>
          <w:szCs w:val="28"/>
          <w:lang w:eastAsia="ru-RU"/>
        </w:rPr>
        <w:lastRenderedPageBreak/>
        <w:t>правилами (</w:t>
      </w:r>
      <w:proofErr w:type="spellStart"/>
      <w:r w:rsidRPr="002929AA">
        <w:rPr>
          <w:rFonts w:eastAsia="Times New Roman" w:cs="Times New Roman"/>
          <w:szCs w:val="28"/>
          <w:lang w:eastAsia="ru-RU"/>
        </w:rPr>
        <w:t>СанПиН</w:t>
      </w:r>
      <w:proofErr w:type="spellEnd"/>
      <w:r w:rsidRPr="002929AA">
        <w:rPr>
          <w:rFonts w:eastAsia="Times New Roman" w:cs="Times New Roman"/>
          <w:szCs w:val="28"/>
          <w:lang w:eastAsia="ru-RU"/>
        </w:rPr>
        <w:t>) и техническими регламентами. Согласно утвержденным гигиеническим нормативам, безопасная суточная доза для взрослого человека составляет 3,7 мг нитратов на 1 кг массы тела. В самих свежих продуктах допустимый уровень варьируется от 60 до 2000 мг/кг, в зависимости от конкретного вида культуры. Самые жесткие требования традиционно предъявляются к детскому питанию: овощи и фрукты, идущие на производство детских консервов, не должны содержать более 50 мг/кг. Определить точное количество вредных веществ по внешнему виду плода невозможно. Такие исследования проводятся исключительно в лабораторных условиях.</w:t>
      </w:r>
    </w:p>
    <w:p w:rsidR="002929AA" w:rsidRPr="002929AA" w:rsidRDefault="002929AA" w:rsidP="002929AA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929AA">
        <w:rPr>
          <w:rFonts w:eastAsia="Times New Roman" w:cs="Times New Roman"/>
          <w:b/>
          <w:bCs/>
          <w:szCs w:val="28"/>
          <w:lang w:eastAsia="ru-RU"/>
        </w:rPr>
        <w:t xml:space="preserve">Стоит ли использовать </w:t>
      </w:r>
      <w:proofErr w:type="spellStart"/>
      <w:r w:rsidRPr="002929AA">
        <w:rPr>
          <w:rFonts w:eastAsia="Times New Roman" w:cs="Times New Roman"/>
          <w:b/>
          <w:bCs/>
          <w:szCs w:val="28"/>
          <w:lang w:eastAsia="ru-RU"/>
        </w:rPr>
        <w:t>нитратомер</w:t>
      </w:r>
      <w:proofErr w:type="spellEnd"/>
      <w:r w:rsidRPr="002929AA">
        <w:rPr>
          <w:rFonts w:eastAsia="Times New Roman" w:cs="Times New Roman"/>
          <w:b/>
          <w:bCs/>
          <w:szCs w:val="28"/>
          <w:lang w:eastAsia="ru-RU"/>
        </w:rPr>
        <w:t xml:space="preserve"> в домашних условиях?</w:t>
      </w:r>
      <w:r w:rsidRPr="002929AA">
        <w:rPr>
          <w:rFonts w:eastAsia="Times New Roman" w:cs="Times New Roman"/>
          <w:szCs w:val="28"/>
          <w:lang w:eastAsia="ru-RU"/>
        </w:rPr>
        <w:t xml:space="preserve"> Наличие информации о допустимых дозах содержания нитратов в плодах и зелени наталкивает на мысль, а не купить ли </w:t>
      </w:r>
      <w:proofErr w:type="spellStart"/>
      <w:r w:rsidRPr="002929AA">
        <w:rPr>
          <w:rFonts w:eastAsia="Times New Roman" w:cs="Times New Roman"/>
          <w:szCs w:val="28"/>
          <w:lang w:eastAsia="ru-RU"/>
        </w:rPr>
        <w:t>нитратомер</w:t>
      </w:r>
      <w:proofErr w:type="spellEnd"/>
      <w:r w:rsidRPr="002929AA">
        <w:rPr>
          <w:rFonts w:eastAsia="Times New Roman" w:cs="Times New Roman"/>
          <w:szCs w:val="28"/>
          <w:lang w:eastAsia="ru-RU"/>
        </w:rPr>
        <w:t xml:space="preserve"> – специальный прибор для измерения уровня концентрации нитратов в плодах. Как показывают многочисленные опыты, в действительности такие устройства искажают данные, а погрешность измерений, проводимых в домашних условиях, может доходить до 100%. Это связано с принципом действия таких приборов, который заключается в том, что они измеряют электропроводность среды, соли повышают этот показатель. Но проблема в том, что </w:t>
      </w:r>
      <w:proofErr w:type="spellStart"/>
      <w:r w:rsidRPr="002929AA">
        <w:rPr>
          <w:rFonts w:eastAsia="Times New Roman" w:cs="Times New Roman"/>
          <w:szCs w:val="28"/>
          <w:lang w:eastAsia="ru-RU"/>
        </w:rPr>
        <w:t>нитратомер</w:t>
      </w:r>
      <w:proofErr w:type="spellEnd"/>
      <w:r w:rsidRPr="002929AA">
        <w:rPr>
          <w:rFonts w:eastAsia="Times New Roman" w:cs="Times New Roman"/>
          <w:szCs w:val="28"/>
          <w:lang w:eastAsia="ru-RU"/>
        </w:rPr>
        <w:t xml:space="preserve"> определяет содержание всех солей (калия, магния), а не только соли азотной кислоты. Именно поэтому показатели прибора для определенных овощей могут быть существенно завышены и не отражать реальную ситуацию. Ради интереса купить </w:t>
      </w:r>
      <w:proofErr w:type="spellStart"/>
      <w:r w:rsidRPr="002929AA">
        <w:rPr>
          <w:rFonts w:eastAsia="Times New Roman" w:cs="Times New Roman"/>
          <w:szCs w:val="28"/>
          <w:lang w:eastAsia="ru-RU"/>
        </w:rPr>
        <w:t>нитратомер</w:t>
      </w:r>
      <w:proofErr w:type="spellEnd"/>
      <w:r w:rsidRPr="002929AA">
        <w:rPr>
          <w:rFonts w:eastAsia="Times New Roman" w:cs="Times New Roman"/>
          <w:szCs w:val="28"/>
          <w:lang w:eastAsia="ru-RU"/>
        </w:rPr>
        <w:t xml:space="preserve"> для использования в домашних условиях можно, но нужно иметь в виду, что этот прибор показывает скорее электропроводность среды, а не </w:t>
      </w:r>
      <w:proofErr w:type="spellStart"/>
      <w:r w:rsidRPr="002929AA">
        <w:rPr>
          <w:rFonts w:eastAsia="Times New Roman" w:cs="Times New Roman"/>
          <w:szCs w:val="28"/>
          <w:lang w:eastAsia="ru-RU"/>
        </w:rPr>
        <w:t>занитраченность</w:t>
      </w:r>
      <w:proofErr w:type="spellEnd"/>
      <w:r w:rsidRPr="002929AA">
        <w:rPr>
          <w:rFonts w:eastAsia="Times New Roman" w:cs="Times New Roman"/>
          <w:szCs w:val="28"/>
          <w:lang w:eastAsia="ru-RU"/>
        </w:rPr>
        <w:t>, а такая информация никакого практического значения для потребителя не имеет.</w:t>
      </w:r>
    </w:p>
    <w:p w:rsidR="002929AA" w:rsidRPr="002929AA" w:rsidRDefault="002929AA" w:rsidP="002929AA">
      <w:pPr>
        <w:shd w:val="clear" w:color="auto" w:fill="FFFFFF"/>
        <w:spacing w:after="225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929AA">
        <w:rPr>
          <w:rFonts w:eastAsia="Times New Roman" w:cs="Times New Roman"/>
          <w:szCs w:val="28"/>
          <w:lang w:eastAsia="ru-RU"/>
        </w:rPr>
        <w:t xml:space="preserve">Свежие овощи — основа нашего здоровья, в наших силах сделать их безопасными. Срезайте лишнее, не жалейте времени на водные процедуры, используйте природные блокираторы вроде лимонного сока и не забывайте о </w:t>
      </w:r>
      <w:proofErr w:type="spellStart"/>
      <w:r w:rsidRPr="002929AA">
        <w:rPr>
          <w:rFonts w:eastAsia="Times New Roman" w:cs="Times New Roman"/>
          <w:szCs w:val="28"/>
          <w:lang w:eastAsia="ru-RU"/>
        </w:rPr>
        <w:t>суперфудах</w:t>
      </w:r>
      <w:proofErr w:type="spellEnd"/>
      <w:r w:rsidRPr="002929AA">
        <w:rPr>
          <w:rFonts w:eastAsia="Times New Roman" w:cs="Times New Roman"/>
          <w:szCs w:val="28"/>
          <w:lang w:eastAsia="ru-RU"/>
        </w:rPr>
        <w:t xml:space="preserve"> на подоконнике. Еще один простой, но научно доказанный способ снизить количество химии в салате кроется в естественных биоритмах самих растений. Оказывается, время сбора урожая имеет критическое значение. Уровень нитратов в растениях меняется в течение суток. Ночью они активно тянут соединения из почвы, а днем, под воздействием солнца, перерабатывают их в белки. Поэтому овощи, собранные вечером в ясный день, содержат на 30–40% меньше нитратов, чем те, что срезали ранним утром.</w:t>
      </w:r>
    </w:p>
    <w:p w:rsidR="002929AA" w:rsidRPr="002929AA" w:rsidRDefault="002929AA" w:rsidP="002929AA">
      <w:pPr>
        <w:shd w:val="clear" w:color="auto" w:fill="FFFFFF"/>
        <w:spacing w:after="225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929AA">
        <w:rPr>
          <w:rFonts w:eastAsia="Times New Roman" w:cs="Times New Roman"/>
          <w:szCs w:val="28"/>
          <w:lang w:eastAsia="ru-RU"/>
        </w:rPr>
        <w:t>Ешьте с удовольствием, выбирайте с умом и наслаждайтесь весной без лишних тревог!</w:t>
      </w:r>
    </w:p>
    <w:p w:rsidR="002929AA" w:rsidRDefault="002929AA" w:rsidP="002929AA">
      <w:pPr>
        <w:shd w:val="clear" w:color="auto" w:fill="FFFFFF"/>
        <w:spacing w:after="150"/>
        <w:jc w:val="both"/>
        <w:textAlignment w:val="baseline"/>
        <w:rPr>
          <w:rFonts w:eastAsia="Times New Roman" w:cs="Times New Roman"/>
          <w:i/>
          <w:iCs/>
          <w:szCs w:val="28"/>
          <w:lang w:eastAsia="ru-RU"/>
        </w:rPr>
      </w:pPr>
    </w:p>
    <w:p w:rsidR="002929AA" w:rsidRPr="002929AA" w:rsidRDefault="002929AA" w:rsidP="002929AA">
      <w:pPr>
        <w:shd w:val="clear" w:color="auto" w:fill="FFFFFF"/>
        <w:spacing w:after="15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929AA">
        <w:rPr>
          <w:rFonts w:eastAsia="Times New Roman" w:cs="Times New Roman"/>
          <w:i/>
          <w:iCs/>
          <w:szCs w:val="28"/>
          <w:lang w:eastAsia="ru-RU"/>
        </w:rPr>
        <w:t xml:space="preserve">Химик лаборатории физико-химических методов санитарно-гигиенической лаборатории Государственного учреждения “Минский городской центр гигиены и эпидемиологии” —  </w:t>
      </w:r>
      <w:proofErr w:type="spellStart"/>
      <w:r w:rsidRPr="002929AA">
        <w:rPr>
          <w:rFonts w:eastAsia="Times New Roman" w:cs="Times New Roman"/>
          <w:i/>
          <w:iCs/>
          <w:szCs w:val="28"/>
          <w:lang w:eastAsia="ru-RU"/>
        </w:rPr>
        <w:t>Махонь</w:t>
      </w:r>
      <w:proofErr w:type="spellEnd"/>
      <w:r w:rsidRPr="002929AA">
        <w:rPr>
          <w:rFonts w:eastAsia="Times New Roman" w:cs="Times New Roman"/>
          <w:i/>
          <w:iCs/>
          <w:szCs w:val="28"/>
          <w:lang w:eastAsia="ru-RU"/>
        </w:rPr>
        <w:t xml:space="preserve"> М.А.</w:t>
      </w:r>
    </w:p>
    <w:p w:rsidR="00F12C76" w:rsidRPr="002929AA" w:rsidRDefault="00F12C76" w:rsidP="002929AA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2929AA" w:rsidSect="002929AA">
      <w:pgSz w:w="11906" w:h="16838" w:code="9"/>
      <w:pgMar w:top="993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C0392"/>
    <w:multiLevelType w:val="multilevel"/>
    <w:tmpl w:val="732849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9AA"/>
    <w:rsid w:val="002929AA"/>
    <w:rsid w:val="006C0B77"/>
    <w:rsid w:val="008242FF"/>
    <w:rsid w:val="00870751"/>
    <w:rsid w:val="0090523B"/>
    <w:rsid w:val="00922C48"/>
    <w:rsid w:val="00B915B7"/>
    <w:rsid w:val="00D50E1D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2929A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29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at-links">
    <w:name w:val="cat-links"/>
    <w:basedOn w:val="a0"/>
    <w:rsid w:val="002929AA"/>
  </w:style>
  <w:style w:type="character" w:styleId="a3">
    <w:name w:val="Hyperlink"/>
    <w:basedOn w:val="a0"/>
    <w:uiPriority w:val="99"/>
    <w:semiHidden/>
    <w:unhideWhenUsed/>
    <w:rsid w:val="002929AA"/>
    <w:rPr>
      <w:color w:val="0000FF"/>
      <w:u w:val="single"/>
    </w:rPr>
  </w:style>
  <w:style w:type="character" w:customStyle="1" w:styleId="posted-on">
    <w:name w:val="posted-on"/>
    <w:basedOn w:val="a0"/>
    <w:rsid w:val="002929AA"/>
  </w:style>
  <w:style w:type="character" w:customStyle="1" w:styleId="author">
    <w:name w:val="author"/>
    <w:basedOn w:val="a0"/>
    <w:rsid w:val="002929AA"/>
  </w:style>
  <w:style w:type="character" w:customStyle="1" w:styleId="edit-link">
    <w:name w:val="edit-link"/>
    <w:basedOn w:val="a0"/>
    <w:rsid w:val="002929AA"/>
  </w:style>
  <w:style w:type="paragraph" w:styleId="a4">
    <w:name w:val="Normal (Web)"/>
    <w:basedOn w:val="a"/>
    <w:uiPriority w:val="99"/>
    <w:semiHidden/>
    <w:unhideWhenUsed/>
    <w:rsid w:val="002929A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929AA"/>
    <w:rPr>
      <w:b/>
      <w:bCs/>
    </w:rPr>
  </w:style>
  <w:style w:type="character" w:styleId="a6">
    <w:name w:val="Emphasis"/>
    <w:basedOn w:val="a0"/>
    <w:uiPriority w:val="20"/>
    <w:qFormat/>
    <w:rsid w:val="002929A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929AA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29AA"/>
    <w:rPr>
      <w:rFonts w:ascii="Tahoma" w:hAnsi="Tahoma" w:cs="Tahoma"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2929A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2929A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3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61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1078</Words>
  <Characters>6147</Characters>
  <Application>Microsoft Office Word</Application>
  <DocSecurity>0</DocSecurity>
  <Lines>51</Lines>
  <Paragraphs>14</Paragraphs>
  <ScaleCrop>false</ScaleCrop>
  <Company/>
  <LinksUpToDate>false</LinksUpToDate>
  <CharactersWithSpaces>7211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2026-04-16T06:43:00Z</dcterms:created>
  <dcterms:modified xsi:type="dcterms:W3CDTF">2026-04-16T06:45:00Z</dcterms:modified>
</cp:coreProperties>
</file>