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D70AD">
              <w:rPr>
                <w:rFonts w:eastAsia="Times New Roman"/>
                <w:b/>
                <w:color w:val="FF0000"/>
                <w:sz w:val="36"/>
                <w:szCs w:val="36"/>
              </w:rPr>
              <w:t>64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южная окраина поселка Сосновый</w:t>
      </w:r>
      <w:r w:rsidR="005168F9">
        <w:rPr>
          <w:sz w:val="28"/>
          <w:szCs w:val="28"/>
          <w:u w:val="single"/>
        </w:rPr>
        <w:t xml:space="preserve"> 1944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0D70A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0D70AD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>х</w:t>
      </w:r>
      <w:r w:rsidR="005168F9">
        <w:rPr>
          <w:sz w:val="28"/>
          <w:szCs w:val="28"/>
          <w:u w:val="single"/>
        </w:rPr>
        <w:t>4</w:t>
      </w:r>
      <w:r w:rsidR="008C184C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0D70AD">
        <w:rPr>
          <w:sz w:val="28"/>
          <w:szCs w:val="28"/>
          <w:u w:val="single"/>
        </w:rPr>
        <w:t>68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0D70AD">
        <w:rPr>
          <w:sz w:val="28"/>
          <w:szCs w:val="28"/>
          <w:u w:val="single"/>
        </w:rPr>
        <w:t xml:space="preserve"> обелиск сварной из металла</w:t>
      </w:r>
      <w:r w:rsidR="005168F9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в 1985 году – мемориальная доска с надписью «Вечная слава воинам-танкистам, павшим в боях за освобождение Советской Белоруссии в июне 1944 году», 12 фамилий.</w:t>
      </w:r>
      <w:r w:rsidR="008C184C">
        <w:rPr>
          <w:sz w:val="28"/>
          <w:szCs w:val="28"/>
          <w:u w:val="single"/>
        </w:rPr>
        <w:t xml:space="preserve"> Металлическая изгородь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5"/>
        <w:gridCol w:w="752"/>
        <w:gridCol w:w="836"/>
        <w:gridCol w:w="785"/>
        <w:gridCol w:w="720"/>
        <w:gridCol w:w="676"/>
        <w:gridCol w:w="720"/>
        <w:gridCol w:w="676"/>
        <w:gridCol w:w="1514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0AD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68F9"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6589D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0AD"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6589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168F9" w:rsidP="000D70AD">
            <w:pPr>
              <w:pStyle w:val="table10"/>
              <w:jc w:val="center"/>
            </w:pPr>
            <w:r>
              <w:t>В</w:t>
            </w:r>
            <w:r w:rsidR="008C184C">
              <w:t>оеннослужащи</w:t>
            </w:r>
            <w:r>
              <w:t xml:space="preserve">е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3"/>
        <w:gridCol w:w="1563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0D70AD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6589D" w:rsidRPr="003B04D3" w:rsidTr="000D70AD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7418C7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в\</w:t>
      </w:r>
      <w:proofErr w:type="gramStart"/>
      <w:r w:rsidR="000D70AD">
        <w:rPr>
          <w:sz w:val="28"/>
          <w:szCs w:val="28"/>
          <w:u w:val="single"/>
        </w:rPr>
        <w:t>ч</w:t>
      </w:r>
      <w:proofErr w:type="gramEnd"/>
      <w:r w:rsidR="000D70AD">
        <w:rPr>
          <w:sz w:val="28"/>
          <w:szCs w:val="28"/>
          <w:u w:val="single"/>
        </w:rPr>
        <w:t xml:space="preserve"> 61732</w:t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0D70A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828040</wp:posOffset>
                  </wp:positionV>
                  <wp:extent cx="3676015" cy="2200275"/>
                  <wp:effectExtent l="19050" t="0" r="635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8" cstate="print"/>
                          <a:srcRect r="30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01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638425" cy="4144300"/>
                  <wp:effectExtent l="19050" t="0" r="9525" b="0"/>
                  <wp:docPr id="1" name="Рисунок 0" descr="3364 пос.Сосновый Южная сторон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4 пос.Сосновый Южная сторона 3.jpg"/>
                          <pic:cNvPicPr/>
                        </pic:nvPicPr>
                        <pic:blipFill>
                          <a:blip r:embed="rId9" cstate="print"/>
                          <a:srcRect t="6488" b="5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414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575531" w:rsidTr="0057553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531" w:rsidRPr="008B0595" w:rsidRDefault="00575531" w:rsidP="003A35B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75531" w:rsidTr="0057553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531" w:rsidRPr="008B0595" w:rsidRDefault="0057553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424518" w:rsidRDefault="00424518" w:rsidP="0086589D">
      <w:pPr>
        <w:pStyle w:val="newncpi0"/>
        <w:rPr>
          <w:sz w:val="30"/>
          <w:szCs w:val="30"/>
        </w:rPr>
        <w:sectPr w:rsidR="00424518" w:rsidSect="00F65EB2">
          <w:headerReference w:type="even" r:id="rId10"/>
          <w:headerReference w:type="default" r:id="rId11"/>
          <w:footerReference w:type="first" r:id="rId12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</w:p>
    <w:p w:rsidR="0086589D" w:rsidRDefault="0086589D" w:rsidP="00424518">
      <w:pPr>
        <w:pStyle w:val="newncpi0"/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  <w:t>Приложение к паспорту 3364</w:t>
      </w:r>
    </w:p>
    <w:p w:rsidR="0086589D" w:rsidRDefault="0086589D" w:rsidP="0086589D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6"/>
        <w:gridCol w:w="2109"/>
        <w:gridCol w:w="1848"/>
        <w:gridCol w:w="2012"/>
        <w:gridCol w:w="2086"/>
        <w:gridCol w:w="1468"/>
        <w:gridCol w:w="1696"/>
        <w:gridCol w:w="1415"/>
        <w:gridCol w:w="847"/>
        <w:gridCol w:w="709"/>
      </w:tblGrid>
      <w:tr w:rsidR="00424518" w:rsidTr="00424518">
        <w:trPr>
          <w:trHeight w:val="24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70AD">
              <w:rPr>
                <w:sz w:val="28"/>
                <w:szCs w:val="28"/>
              </w:rPr>
              <w:t>вардии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70AD">
              <w:rPr>
                <w:sz w:val="28"/>
                <w:szCs w:val="28"/>
              </w:rPr>
              <w:t>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Бухалин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Гикалов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Фролович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0D70AD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Гориславский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ефрейтор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ефрейтор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Искра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Котельников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Курган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лейтенант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Колобков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гвардии сержант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424518" w:rsidRPr="003B04D3" w:rsidTr="00424518">
        <w:trPr>
          <w:trHeight w:val="454"/>
        </w:trPr>
        <w:tc>
          <w:tcPr>
            <w:tcW w:w="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86589D">
            <w:pPr>
              <w:pStyle w:val="table10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гварди</w:t>
            </w:r>
            <w:r w:rsidR="0042451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рядовой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ind w:lef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Соколенко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1574DC" w:rsidP="001574DC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1574DC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F65EB2">
      <w:pPr>
        <w:spacing w:line="260" w:lineRule="exact"/>
      </w:pPr>
    </w:p>
    <w:sectPr w:rsidR="0086589D" w:rsidSect="0042451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6D" w:rsidRDefault="004F726D" w:rsidP="001143C5">
      <w:r>
        <w:separator/>
      </w:r>
    </w:p>
  </w:endnote>
  <w:endnote w:type="continuationSeparator" w:id="0">
    <w:p w:rsidR="004F726D" w:rsidRDefault="004F726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6D" w:rsidRDefault="004F726D" w:rsidP="001143C5">
      <w:r>
        <w:separator/>
      </w:r>
    </w:p>
  </w:footnote>
  <w:footnote w:type="continuationSeparator" w:id="0">
    <w:p w:rsidR="004F726D" w:rsidRDefault="004F726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4F0EC1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4F0EC1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A35B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D1B95"/>
    <w:rsid w:val="00216B26"/>
    <w:rsid w:val="00232273"/>
    <w:rsid w:val="00285638"/>
    <w:rsid w:val="002A5CDB"/>
    <w:rsid w:val="002C62FB"/>
    <w:rsid w:val="00326647"/>
    <w:rsid w:val="0034140F"/>
    <w:rsid w:val="003551D7"/>
    <w:rsid w:val="00367B96"/>
    <w:rsid w:val="003A35B2"/>
    <w:rsid w:val="003B04D3"/>
    <w:rsid w:val="003B7856"/>
    <w:rsid w:val="003C6433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D585B"/>
    <w:rsid w:val="004F0EC1"/>
    <w:rsid w:val="004F54A9"/>
    <w:rsid w:val="004F726D"/>
    <w:rsid w:val="004F7B25"/>
    <w:rsid w:val="005168F9"/>
    <w:rsid w:val="00547337"/>
    <w:rsid w:val="00575531"/>
    <w:rsid w:val="005800A9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36F8F"/>
    <w:rsid w:val="007418C7"/>
    <w:rsid w:val="00797DC0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9021EE"/>
    <w:rsid w:val="00954C75"/>
    <w:rsid w:val="00961456"/>
    <w:rsid w:val="009961FF"/>
    <w:rsid w:val="009A4E69"/>
    <w:rsid w:val="009B2212"/>
    <w:rsid w:val="009B305F"/>
    <w:rsid w:val="009C7803"/>
    <w:rsid w:val="00A7539A"/>
    <w:rsid w:val="00AC7D0C"/>
    <w:rsid w:val="00AD66EC"/>
    <w:rsid w:val="00AD7872"/>
    <w:rsid w:val="00AE6140"/>
    <w:rsid w:val="00B03C5E"/>
    <w:rsid w:val="00BA2A35"/>
    <w:rsid w:val="00BD25B1"/>
    <w:rsid w:val="00C05906"/>
    <w:rsid w:val="00C528BB"/>
    <w:rsid w:val="00CA7277"/>
    <w:rsid w:val="00CC44B3"/>
    <w:rsid w:val="00CD2B30"/>
    <w:rsid w:val="00CD7EFE"/>
    <w:rsid w:val="00D32053"/>
    <w:rsid w:val="00D456FB"/>
    <w:rsid w:val="00D51678"/>
    <w:rsid w:val="00D66104"/>
    <w:rsid w:val="00D66357"/>
    <w:rsid w:val="00DC3488"/>
    <w:rsid w:val="00DC3ACF"/>
    <w:rsid w:val="00DC63BE"/>
    <w:rsid w:val="00EF092A"/>
    <w:rsid w:val="00F274AF"/>
    <w:rsid w:val="00F65EB2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A09C-E3B8-4831-ADA3-22D430BC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9</cp:revision>
  <cp:lastPrinted>2019-10-30T14:09:00Z</cp:lastPrinted>
  <dcterms:created xsi:type="dcterms:W3CDTF">2018-07-06T09:51:00Z</dcterms:created>
  <dcterms:modified xsi:type="dcterms:W3CDTF">2026-03-04T09:09:00Z</dcterms:modified>
</cp:coreProperties>
</file>