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75EA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 w:rsidRPr="00954C75"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  <w:r w:rsidR="00C8017C">
              <w:rPr>
                <w:rFonts w:eastAsia="Times New Roman"/>
                <w:b/>
                <w:color w:val="FF0000"/>
                <w:sz w:val="36"/>
                <w:szCs w:val="36"/>
              </w:rPr>
              <w:t>36</w:t>
            </w:r>
            <w:r w:rsidR="00BB333A">
              <w:rPr>
                <w:rFonts w:eastAsia="Times New Roman"/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077A81">
        <w:rPr>
          <w:sz w:val="28"/>
          <w:szCs w:val="28"/>
          <w:u w:val="single"/>
        </w:rPr>
        <w:t>д</w:t>
      </w:r>
      <w:proofErr w:type="gramStart"/>
      <w:r w:rsidR="00077A81">
        <w:rPr>
          <w:sz w:val="28"/>
          <w:szCs w:val="28"/>
          <w:u w:val="single"/>
        </w:rPr>
        <w:t>.Р</w:t>
      </w:r>
      <w:proofErr w:type="gramEnd"/>
      <w:r w:rsidR="00077A81">
        <w:rPr>
          <w:sz w:val="28"/>
          <w:szCs w:val="28"/>
          <w:u w:val="single"/>
        </w:rPr>
        <w:t>адутичи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BB333A">
        <w:rPr>
          <w:sz w:val="28"/>
          <w:szCs w:val="28"/>
          <w:u w:val="single"/>
        </w:rPr>
        <w:t>1941-1945</w:t>
      </w:r>
      <w:r w:rsidR="00C8017C">
        <w:rPr>
          <w:sz w:val="28"/>
          <w:szCs w:val="28"/>
          <w:u w:val="single"/>
        </w:rPr>
        <w:t xml:space="preserve"> </w:t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BB333A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BB333A">
        <w:rPr>
          <w:u w:val="single"/>
        </w:rPr>
        <w:tab/>
      </w:r>
      <w:r w:rsidR="00BB333A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3,</w:t>
      </w:r>
      <w:r w:rsidR="00077A81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>х</w:t>
      </w:r>
      <w:r w:rsidR="00BB333A">
        <w:rPr>
          <w:sz w:val="28"/>
          <w:szCs w:val="28"/>
          <w:u w:val="single"/>
        </w:rPr>
        <w:t>3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BB333A">
        <w:rPr>
          <w:sz w:val="28"/>
          <w:szCs w:val="28"/>
          <w:u w:val="single"/>
        </w:rPr>
        <w:t>Установлен памятник из бетона с надписью «Вечная память героям, погибшим за свободу и независимость нашей Родины»</w:t>
      </w:r>
      <w:r w:rsidR="00C8017C">
        <w:rPr>
          <w:sz w:val="28"/>
          <w:szCs w:val="28"/>
          <w:u w:val="single"/>
        </w:rPr>
        <w:t>.</w:t>
      </w:r>
      <w:r w:rsidR="00077A81">
        <w:rPr>
          <w:sz w:val="28"/>
          <w:szCs w:val="28"/>
          <w:u w:val="single"/>
        </w:rPr>
        <w:t xml:space="preserve"> </w:t>
      </w:r>
      <w:r w:rsidR="00C8017C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92"/>
        <w:gridCol w:w="766"/>
        <w:gridCol w:w="720"/>
        <w:gridCol w:w="666"/>
        <w:gridCol w:w="694"/>
        <w:gridCol w:w="807"/>
        <w:gridCol w:w="757"/>
        <w:gridCol w:w="691"/>
        <w:gridCol w:w="648"/>
        <w:gridCol w:w="691"/>
        <w:gridCol w:w="649"/>
        <w:gridCol w:w="917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RPr="00BB333A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BB333A" w:rsidRDefault="00BB333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B333A">
              <w:rPr>
                <w:sz w:val="28"/>
                <w:szCs w:val="28"/>
              </w:rPr>
              <w:t>еизвестно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BB333A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BB333A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BB333A" w:rsidRDefault="001143C5" w:rsidP="00954C7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BB333A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BB333A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BB333A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BB333A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BB333A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BB333A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BB333A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BB333A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CD2B30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CD2B30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C8017C" w:rsidRPr="00C8017C">
        <w:rPr>
          <w:sz w:val="28"/>
          <w:szCs w:val="28"/>
          <w:u w:val="single"/>
        </w:rPr>
        <w:t>Дарагановский</w:t>
      </w:r>
      <w:proofErr w:type="spellEnd"/>
      <w:r w:rsidR="00C8017C" w:rsidRPr="00C8017C">
        <w:rPr>
          <w:sz w:val="28"/>
          <w:szCs w:val="28"/>
          <w:u w:val="single"/>
        </w:rPr>
        <w:t xml:space="preserve"> </w:t>
      </w:r>
      <w:proofErr w:type="spellStart"/>
      <w:r w:rsidR="00C8017C" w:rsidRPr="00C8017C">
        <w:rPr>
          <w:sz w:val="28"/>
          <w:szCs w:val="28"/>
          <w:u w:val="single"/>
        </w:rPr>
        <w:t>сельисполком</w:t>
      </w:r>
      <w:proofErr w:type="spellEnd"/>
      <w:r w:rsidR="005876A8">
        <w:rPr>
          <w:u w:val="single"/>
        </w:rPr>
        <w:t xml:space="preserve">, </w:t>
      </w:r>
      <w:proofErr w:type="spellStart"/>
      <w:r w:rsidR="005876A8">
        <w:rPr>
          <w:u w:val="single"/>
        </w:rPr>
        <w:t>Р</w:t>
      </w:r>
      <w:r w:rsidR="00C8017C">
        <w:rPr>
          <w:sz w:val="28"/>
          <w:szCs w:val="28"/>
          <w:u w:val="single"/>
        </w:rPr>
        <w:t>адутичский</w:t>
      </w:r>
      <w:proofErr w:type="spellEnd"/>
      <w:r w:rsidR="00C8017C">
        <w:rPr>
          <w:sz w:val="28"/>
          <w:szCs w:val="28"/>
          <w:u w:val="single"/>
        </w:rPr>
        <w:t xml:space="preserve"> сельский клуб</w:t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  <w:r w:rsidR="005876A8">
        <w:rPr>
          <w:u w:val="single"/>
        </w:rPr>
        <w:tab/>
      </w:r>
      <w:r w:rsidR="005876A8">
        <w:rPr>
          <w:u w:val="single"/>
        </w:rPr>
        <w:tab/>
      </w:r>
      <w:r w:rsidR="005876A8">
        <w:rPr>
          <w:u w:val="single"/>
        </w:rPr>
        <w:tab/>
      </w:r>
      <w:r w:rsidR="005876A8">
        <w:rPr>
          <w:u w:val="single"/>
        </w:rPr>
        <w:tab/>
      </w:r>
      <w:r w:rsidR="005876A8">
        <w:rPr>
          <w:u w:val="single"/>
        </w:rPr>
        <w:tab/>
      </w:r>
      <w:r w:rsidR="005876A8">
        <w:rPr>
          <w:u w:val="single"/>
        </w:rPr>
        <w:tab/>
      </w:r>
      <w:r w:rsidR="005876A8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1153"/>
        <w:gridCol w:w="4003"/>
      </w:tblGrid>
      <w:tr w:rsidR="001143C5" w:rsidTr="00C8017C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C8017C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D001D7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667000" cy="3990975"/>
                  <wp:effectExtent l="19050" t="0" r="0" b="0"/>
                  <wp:docPr id="2" name="Рисунок 1" descr="73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64.JPG"/>
                          <pic:cNvPicPr/>
                        </pic:nvPicPr>
                        <pic:blipFill>
                          <a:blip r:embed="rId7" cstate="print"/>
                          <a:srcRect l="10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399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CC44B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763905</wp:posOffset>
                  </wp:positionV>
                  <wp:extent cx="2968625" cy="2362200"/>
                  <wp:effectExtent l="19050" t="0" r="3175" b="0"/>
                  <wp:wrapNone/>
                  <wp:docPr id="9" name="Рисунок 8" descr="7044 Радут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4 Радутичи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6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C8017C" w:rsidRDefault="00C8017C" w:rsidP="00475EA1">
      <w:pPr>
        <w:pStyle w:val="newncpi0"/>
      </w:pPr>
    </w:p>
    <w:p w:rsidR="003B04D3" w:rsidRPr="00475EA1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C8017C" w:rsidRDefault="00C8017C">
      <w:pPr>
        <w:pStyle w:val="newncpi0"/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753968" w:rsidTr="00753968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3968" w:rsidRPr="008B0595" w:rsidRDefault="00753968">
            <w:pPr>
              <w:pStyle w:val="undline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81" w:rsidRDefault="003F6681" w:rsidP="001143C5">
      <w:r>
        <w:separator/>
      </w:r>
    </w:p>
  </w:endnote>
  <w:endnote w:type="continuationSeparator" w:id="0">
    <w:p w:rsidR="003F6681" w:rsidRDefault="003F6681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81" w:rsidRDefault="003F6681" w:rsidP="001143C5">
      <w:r>
        <w:separator/>
      </w:r>
    </w:p>
  </w:footnote>
  <w:footnote w:type="continuationSeparator" w:id="0">
    <w:p w:rsidR="003F6681" w:rsidRDefault="003F6681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E8762F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E8762F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863159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152A95"/>
    <w:rsid w:val="001776AF"/>
    <w:rsid w:val="00232273"/>
    <w:rsid w:val="00234131"/>
    <w:rsid w:val="00270E13"/>
    <w:rsid w:val="003B04D3"/>
    <w:rsid w:val="003C6433"/>
    <w:rsid w:val="003E69D9"/>
    <w:rsid w:val="003F6681"/>
    <w:rsid w:val="00450983"/>
    <w:rsid w:val="00475EA1"/>
    <w:rsid w:val="005876A8"/>
    <w:rsid w:val="00671A62"/>
    <w:rsid w:val="00753968"/>
    <w:rsid w:val="00797DC0"/>
    <w:rsid w:val="00847D32"/>
    <w:rsid w:val="00863159"/>
    <w:rsid w:val="008742F5"/>
    <w:rsid w:val="00892718"/>
    <w:rsid w:val="008B0595"/>
    <w:rsid w:val="00954C75"/>
    <w:rsid w:val="009F2814"/>
    <w:rsid w:val="00AD66EC"/>
    <w:rsid w:val="00AE6140"/>
    <w:rsid w:val="00BB333A"/>
    <w:rsid w:val="00C05906"/>
    <w:rsid w:val="00C8017C"/>
    <w:rsid w:val="00CC44B3"/>
    <w:rsid w:val="00CD2B30"/>
    <w:rsid w:val="00D001D7"/>
    <w:rsid w:val="00D32053"/>
    <w:rsid w:val="00DC3ACF"/>
    <w:rsid w:val="00DC63BE"/>
    <w:rsid w:val="00E8762F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2024-07-20T10:10:00Z</cp:lastPrinted>
  <dcterms:created xsi:type="dcterms:W3CDTF">2018-08-20T08:28:00Z</dcterms:created>
  <dcterms:modified xsi:type="dcterms:W3CDTF">2026-03-04T09:37:00Z</dcterms:modified>
</cp:coreProperties>
</file>