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8444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8811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1F7B19">
        <w:rPr>
          <w:u w:val="single"/>
        </w:rPr>
        <w:t xml:space="preserve">           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="001F7B19">
        <w:rPr>
          <w:sz w:val="28"/>
          <w:szCs w:val="28"/>
          <w:u w:val="single"/>
        </w:rPr>
        <w:t xml:space="preserve">             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="001F7B19">
        <w:rPr>
          <w:sz w:val="28"/>
          <w:szCs w:val="28"/>
          <w:u w:val="single"/>
        </w:rPr>
        <w:t xml:space="preserve">  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5B6D0A" w:rsidRDefault="001143C5">
      <w:pPr>
        <w:pStyle w:val="newncpi0"/>
        <w:rPr>
          <w:sz w:val="30"/>
          <w:szCs w:val="30"/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1F7B19">
        <w:rPr>
          <w:sz w:val="28"/>
          <w:szCs w:val="28"/>
          <w:u w:val="single"/>
        </w:rPr>
        <w:t xml:space="preserve"> </w:t>
      </w:r>
      <w:r w:rsidR="00D808A1">
        <w:rPr>
          <w:sz w:val="28"/>
          <w:szCs w:val="28"/>
          <w:u w:val="single"/>
        </w:rPr>
        <w:t xml:space="preserve">1,8364 га  </w:t>
      </w:r>
      <w:r w:rsidR="00954C75">
        <w:rPr>
          <w:u w:val="single"/>
        </w:rPr>
        <w:tab/>
      </w:r>
      <w:r w:rsidR="001F7B19" w:rsidRPr="005B6D0A">
        <w:rPr>
          <w:sz w:val="30"/>
          <w:szCs w:val="30"/>
          <w:u w:val="single"/>
        </w:rPr>
        <w:t>(2,25 м х 0,9 м)</w:t>
      </w:r>
    </w:p>
    <w:p w:rsidR="00954C75" w:rsidRDefault="001143C5">
      <w:pPr>
        <w:pStyle w:val="newncpi0"/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5B6D0A" w:rsidRPr="005B6D0A">
        <w:rPr>
          <w:sz w:val="30"/>
          <w:szCs w:val="30"/>
          <w:u w:val="single"/>
        </w:rPr>
        <w:t>у</w:t>
      </w:r>
      <w:r w:rsidR="00954C75" w:rsidRPr="005B6D0A">
        <w:rPr>
          <w:sz w:val="30"/>
          <w:szCs w:val="30"/>
          <w:u w:val="single"/>
        </w:rPr>
        <w:t>становлен</w:t>
      </w:r>
      <w:r w:rsidR="00954C75" w:rsidRPr="003B04D3">
        <w:rPr>
          <w:sz w:val="28"/>
          <w:szCs w:val="28"/>
          <w:u w:val="single"/>
        </w:rPr>
        <w:t xml:space="preserve"> </w:t>
      </w:r>
      <w:r w:rsidR="00C266B0">
        <w:rPr>
          <w:sz w:val="28"/>
          <w:szCs w:val="28"/>
          <w:u w:val="single"/>
        </w:rPr>
        <w:t xml:space="preserve">деревянный </w:t>
      </w:r>
      <w:r w:rsidR="00954C75" w:rsidRPr="003B04D3">
        <w:rPr>
          <w:sz w:val="28"/>
          <w:szCs w:val="28"/>
          <w:u w:val="single"/>
        </w:rPr>
        <w:t>обелиск с надписью «</w:t>
      </w:r>
      <w:r w:rsidR="00D45F93">
        <w:rPr>
          <w:sz w:val="28"/>
          <w:szCs w:val="28"/>
          <w:u w:val="single"/>
        </w:rPr>
        <w:t xml:space="preserve">НЕИЗВЕСТНЫЙ Советский Солдат, погибший при освобождении </w:t>
      </w:r>
      <w:proofErr w:type="spellStart"/>
      <w:r w:rsidR="00D45F93">
        <w:rPr>
          <w:sz w:val="28"/>
          <w:szCs w:val="28"/>
          <w:u w:val="single"/>
        </w:rPr>
        <w:t>г</w:t>
      </w:r>
      <w:proofErr w:type="gramStart"/>
      <w:r w:rsidR="00D45F93">
        <w:rPr>
          <w:sz w:val="28"/>
          <w:szCs w:val="28"/>
          <w:u w:val="single"/>
        </w:rPr>
        <w:t>.О</w:t>
      </w:r>
      <w:proofErr w:type="gramEnd"/>
      <w:r w:rsidR="00D45F93">
        <w:rPr>
          <w:sz w:val="28"/>
          <w:szCs w:val="28"/>
          <w:u w:val="single"/>
        </w:rPr>
        <w:t>сиповичи</w:t>
      </w:r>
      <w:proofErr w:type="spellEnd"/>
      <w:r w:rsidR="00D45F93">
        <w:rPr>
          <w:sz w:val="28"/>
          <w:szCs w:val="28"/>
          <w:u w:val="single"/>
        </w:rPr>
        <w:t xml:space="preserve"> в конце  июня 1944 года</w:t>
      </w:r>
      <w:r w:rsidR="00954C75" w:rsidRPr="003B04D3">
        <w:rPr>
          <w:sz w:val="28"/>
          <w:szCs w:val="28"/>
          <w:u w:val="single"/>
        </w:rPr>
        <w:t>»</w:t>
      </w:r>
      <w:r w:rsidR="00384F56">
        <w:rPr>
          <w:sz w:val="28"/>
          <w:szCs w:val="28"/>
          <w:u w:val="single"/>
        </w:rPr>
        <w:t>.</w:t>
      </w:r>
    </w:p>
    <w:p w:rsidR="0035307B" w:rsidRDefault="0035307B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D45F93"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 w:rsidP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45F93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12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858"/>
        <w:gridCol w:w="1139"/>
        <w:gridCol w:w="1269"/>
        <w:gridCol w:w="1134"/>
        <w:gridCol w:w="993"/>
        <w:gridCol w:w="993"/>
        <w:gridCol w:w="1134"/>
        <w:gridCol w:w="850"/>
        <w:gridCol w:w="987"/>
      </w:tblGrid>
      <w:tr w:rsidR="008B0595" w:rsidTr="00F40E30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8B0595" w:rsidRPr="003B04D3" w:rsidTr="00F40E30">
        <w:trPr>
          <w:trHeight w:val="1901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954C75" w:rsidRPr="002A02A6">
              <w:rPr>
                <w:sz w:val="26"/>
                <w:szCs w:val="26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461934" w:rsidRPr="002A02A6">
              <w:rPr>
                <w:sz w:val="26"/>
                <w:szCs w:val="26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2A02A6" w:rsidRDefault="00461934" w:rsidP="00BA4179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D45F93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конец июня 1944 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954C75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там же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-</w:t>
            </w:r>
            <w:r w:rsidR="001143C5" w:rsidRPr="002A02A6">
              <w:rPr>
                <w:sz w:val="26"/>
                <w:szCs w:val="26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2A02A6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2A02A6">
              <w:rPr>
                <w:sz w:val="26"/>
                <w:szCs w:val="26"/>
              </w:rPr>
              <w:t> </w:t>
            </w:r>
            <w:r w:rsidR="00461934" w:rsidRPr="002A02A6">
              <w:rPr>
                <w:sz w:val="26"/>
                <w:szCs w:val="26"/>
              </w:rPr>
              <w:t>-</w:t>
            </w:r>
          </w:p>
        </w:tc>
      </w:tr>
    </w:tbl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F40E30" w:rsidRDefault="001143C5" w:rsidP="00384F56">
      <w:pPr>
        <w:pStyle w:val="newncpi"/>
        <w:ind w:firstLine="0"/>
        <w:rPr>
          <w:u w:val="single"/>
          <w:vertAlign w:val="subscript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35307B">
        <w:rPr>
          <w:u w:val="single"/>
        </w:rPr>
        <w:t>______________________________</w:t>
      </w:r>
      <w:r w:rsidR="00475EA1">
        <w:rPr>
          <w:u w:val="single"/>
        </w:rPr>
        <w:tab/>
      </w:r>
      <w:r w:rsidR="00F40E30">
        <w:rPr>
          <w:u w:val="single"/>
        </w:rPr>
        <w:t>_</w:t>
      </w:r>
      <w:r w:rsidR="00475EA1" w:rsidRPr="00F40E30">
        <w:rPr>
          <w:u w:val="single"/>
        </w:rPr>
        <w:tab/>
      </w:r>
      <w:r w:rsidR="0035307B" w:rsidRPr="00F40E30">
        <w:rPr>
          <w:u w:val="single"/>
        </w:rPr>
        <w:t>________________________________________________________________</w:t>
      </w:r>
      <w:r w:rsidR="00F40E30">
        <w:rPr>
          <w:u w:val="single"/>
        </w:rPr>
        <w:t>_______</w:t>
      </w:r>
      <w:r w:rsidR="0035307B" w:rsidRPr="00F40E30">
        <w:rPr>
          <w:u w:val="single"/>
        </w:rPr>
        <w:t>_</w:t>
      </w:r>
      <w:r w:rsidR="00384F56" w:rsidRPr="00F40E30">
        <w:rPr>
          <w:u w:val="single"/>
        </w:rPr>
        <w:tab/>
      </w:r>
      <w:r w:rsidR="0035307B" w:rsidRPr="00F40E30">
        <w:rPr>
          <w:u w:val="single"/>
        </w:rPr>
        <w:t>_</w:t>
      </w:r>
      <w:r w:rsidR="00F40E30">
        <w:rPr>
          <w:u w:val="single"/>
        </w:rPr>
        <w:t>_____________________________________________________________________________________________________________________________________________________</w:t>
      </w:r>
      <w:r w:rsidR="00F40E30" w:rsidRPr="00F40E30">
        <w:rPr>
          <w:u w:val="single"/>
        </w:rPr>
        <w:t xml:space="preserve">                                                     </w:t>
      </w:r>
    </w:p>
    <w:p w:rsidR="00D05BEE" w:rsidRPr="00F40E30" w:rsidRDefault="00F40E30" w:rsidP="00384F56">
      <w:pPr>
        <w:pStyle w:val="newncpi"/>
        <w:rPr>
          <w:u w:val="single"/>
        </w:rPr>
      </w:pPr>
      <w:r w:rsidRPr="00F40E30">
        <w:rPr>
          <w:i/>
          <w:u w:val="single"/>
        </w:rPr>
        <w:lastRenderedPageBreak/>
        <w:t xml:space="preserve">       </w:t>
      </w:r>
      <w:r w:rsidRPr="00F40E3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F40E30" w:rsidRPr="00F40E30" w:rsidRDefault="00F40E30" w:rsidP="00384F56">
      <w:pPr>
        <w:pStyle w:val="newncpi"/>
        <w:rPr>
          <w:u w:val="single"/>
        </w:rPr>
      </w:pPr>
    </w:p>
    <w:tbl>
      <w:tblPr>
        <w:tblW w:w="52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62"/>
        <w:gridCol w:w="5695"/>
      </w:tblGrid>
      <w:tr w:rsidR="001143C5" w:rsidTr="00BE1DCE">
        <w:trPr>
          <w:trHeight w:val="238"/>
        </w:trPr>
        <w:tc>
          <w:tcPr>
            <w:tcW w:w="2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BE1DCE">
        <w:trPr>
          <w:trHeight w:val="5586"/>
        </w:trPr>
        <w:tc>
          <w:tcPr>
            <w:tcW w:w="2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45F93" w:rsidP="00C266B0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1E08B5C4" wp14:editId="4F31DB9F">
                  <wp:extent cx="2809875" cy="3752850"/>
                  <wp:effectExtent l="0" t="0" r="9525" b="0"/>
                  <wp:docPr id="4" name="Рисунок 4" descr="D:\УВЕКОВЕЧЕНИЕ\Фото памятников\Крупской Неизвестный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УВЕКОВЕЧЕНИЕ\Фото памятников\Крупской Неизвестный 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73" t="116" b="10374"/>
                          <a:stretch/>
                        </pic:blipFill>
                        <pic:spPr bwMode="auto">
                          <a:xfrm>
                            <a:off x="0" y="0"/>
                            <a:ext cx="2818262" cy="376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  <w:tc>
          <w:tcPr>
            <w:tcW w:w="29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A02A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C33E2D" wp14:editId="4B350EE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3608705" cy="2911475"/>
                  <wp:effectExtent l="0" t="0" r="0" b="3175"/>
                  <wp:wrapTight wrapText="bothSides">
                    <wp:wrapPolygon edited="0">
                      <wp:start x="0" y="0"/>
                      <wp:lineTo x="0" y="21482"/>
                      <wp:lineTo x="21437" y="21482"/>
                      <wp:lineTo x="21437" y="0"/>
                      <wp:lineTo x="0" y="0"/>
                    </wp:wrapPolygon>
                  </wp:wrapTight>
                  <wp:docPr id="1" name="Рисунок 1" descr="C:\Users\LARISA\Downloads\крта Осиповичи Крупс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ISA\Downloads\крта Осиповичи Крупско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8" t="6856" r="30227" b="61175"/>
                          <a:stretch/>
                        </pic:blipFill>
                        <pic:spPr bwMode="auto">
                          <a:xfrm>
                            <a:off x="0" y="0"/>
                            <a:ext cx="3608705" cy="291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 w:rsidP="004344A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98" w:rsidRDefault="009A0798" w:rsidP="001143C5">
      <w:r>
        <w:separator/>
      </w:r>
    </w:p>
  </w:endnote>
  <w:endnote w:type="continuationSeparator" w:id="0">
    <w:p w:rsidR="009A0798" w:rsidRDefault="009A079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2A02A6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 w:rsidP="001143C5">
          <w:pPr>
            <w:pStyle w:val="a5"/>
            <w:jc w:val="right"/>
            <w:rPr>
              <w:sz w:val="24"/>
            </w:rPr>
          </w:pPr>
        </w:p>
      </w:tc>
    </w:tr>
    <w:tr w:rsidR="002A02A6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A02A6" w:rsidRPr="001143C5" w:rsidRDefault="002A02A6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A02A6" w:rsidRDefault="002A02A6">
          <w:pPr>
            <w:pStyle w:val="a5"/>
          </w:pPr>
        </w:p>
      </w:tc>
    </w:tr>
  </w:tbl>
  <w:p w:rsidR="002A02A6" w:rsidRDefault="002A0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98" w:rsidRDefault="009A0798" w:rsidP="001143C5">
      <w:r>
        <w:separator/>
      </w:r>
    </w:p>
  </w:footnote>
  <w:footnote w:type="continuationSeparator" w:id="0">
    <w:p w:rsidR="009A0798" w:rsidRDefault="009A079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6" w:rsidRDefault="002A02A6" w:rsidP="002A02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2A6" w:rsidRDefault="002A02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6" w:rsidRPr="001143C5" w:rsidRDefault="002A02A6" w:rsidP="002A02A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344AC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2A02A6" w:rsidRPr="001143C5" w:rsidRDefault="002A02A6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84446"/>
    <w:rsid w:val="001143C5"/>
    <w:rsid w:val="001147BE"/>
    <w:rsid w:val="001F7B19"/>
    <w:rsid w:val="002805EF"/>
    <w:rsid w:val="002A02A6"/>
    <w:rsid w:val="002C52B6"/>
    <w:rsid w:val="0035307B"/>
    <w:rsid w:val="00374BED"/>
    <w:rsid w:val="00384F56"/>
    <w:rsid w:val="003B04D3"/>
    <w:rsid w:val="00406337"/>
    <w:rsid w:val="004344AC"/>
    <w:rsid w:val="00461934"/>
    <w:rsid w:val="00475EA1"/>
    <w:rsid w:val="004B39D4"/>
    <w:rsid w:val="004F121C"/>
    <w:rsid w:val="00544F1B"/>
    <w:rsid w:val="005B6D0A"/>
    <w:rsid w:val="00797DC0"/>
    <w:rsid w:val="007F11FF"/>
    <w:rsid w:val="007F2A57"/>
    <w:rsid w:val="00833C58"/>
    <w:rsid w:val="008742F5"/>
    <w:rsid w:val="00892718"/>
    <w:rsid w:val="008B0595"/>
    <w:rsid w:val="00954C75"/>
    <w:rsid w:val="009A0798"/>
    <w:rsid w:val="009A1820"/>
    <w:rsid w:val="00AD66EC"/>
    <w:rsid w:val="00AE6140"/>
    <w:rsid w:val="00AF07DD"/>
    <w:rsid w:val="00BA4179"/>
    <w:rsid w:val="00BE1DCE"/>
    <w:rsid w:val="00C05906"/>
    <w:rsid w:val="00C266B0"/>
    <w:rsid w:val="00CE0FD4"/>
    <w:rsid w:val="00D05BEE"/>
    <w:rsid w:val="00D32053"/>
    <w:rsid w:val="00D45F93"/>
    <w:rsid w:val="00D808A1"/>
    <w:rsid w:val="00F274AF"/>
    <w:rsid w:val="00F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2025-07-18T05:59:00Z</cp:lastPrinted>
  <dcterms:created xsi:type="dcterms:W3CDTF">2025-07-14T11:10:00Z</dcterms:created>
  <dcterms:modified xsi:type="dcterms:W3CDTF">2026-03-04T08:46:00Z</dcterms:modified>
</cp:coreProperties>
</file>