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2A50" w14:textId="58B5BE1F" w:rsidR="00A46AA9" w:rsidRPr="00474460" w:rsidRDefault="007679AE" w:rsidP="00C23B04">
      <w:pPr>
        <w:jc w:val="center"/>
        <w:rPr>
          <w:b/>
          <w:bCs/>
        </w:rPr>
      </w:pPr>
      <w:bookmarkStart w:id="0" w:name="_Hlk86061708"/>
      <w:r w:rsidRPr="00474460">
        <w:rPr>
          <w:b/>
          <w:bCs/>
        </w:rPr>
        <w:t xml:space="preserve">Доступ </w:t>
      </w:r>
      <w:r w:rsidR="00474460" w:rsidRPr="00474460">
        <w:rPr>
          <w:b/>
          <w:bCs/>
        </w:rPr>
        <w:t>к контакт-центру налоговых органов организован по единому короткому номеру 189 для всех операторов связи</w:t>
      </w:r>
    </w:p>
    <w:bookmarkEnd w:id="0"/>
    <w:p w14:paraId="2B2C94D4" w14:textId="77777777" w:rsidR="00474460" w:rsidRDefault="00474460"/>
    <w:p w14:paraId="5B85CD15" w14:textId="5B790376" w:rsidR="00A52A6D" w:rsidRPr="00A52A6D" w:rsidRDefault="007679AE" w:rsidP="00474460">
      <w:pPr>
        <w:pStyle w:val="ConsPlusNormal"/>
        <w:spacing w:after="120"/>
        <w:ind w:firstLine="567"/>
        <w:jc w:val="both"/>
      </w:pPr>
      <w:r w:rsidRPr="00A52A6D">
        <w:t xml:space="preserve">Доступ </w:t>
      </w:r>
      <w:r w:rsidR="00A52A6D" w:rsidRPr="00A52A6D">
        <w:t xml:space="preserve">к </w:t>
      </w:r>
      <w:r w:rsidR="00A73FDE" w:rsidRPr="00A52A6D">
        <w:t>контакт</w:t>
      </w:r>
      <w:r w:rsidR="00A52A6D" w:rsidRPr="00A52A6D">
        <w:t xml:space="preserve">-центру налоговых органов </w:t>
      </w:r>
      <w:r w:rsidR="00295405">
        <w:t xml:space="preserve">Республики Беларусь </w:t>
      </w:r>
      <w:r w:rsidR="00A52A6D" w:rsidRPr="00A52A6D">
        <w:t xml:space="preserve">организован по единому короткому номеру </w:t>
      </w:r>
      <w:r w:rsidR="00A52A6D" w:rsidRPr="005F60B3">
        <w:rPr>
          <w:b/>
          <w:bCs/>
        </w:rPr>
        <w:t>189</w:t>
      </w:r>
      <w:r w:rsidR="00A52A6D" w:rsidRPr="00A52A6D">
        <w:t xml:space="preserve"> для всех операторов связи (А1, МТС, </w:t>
      </w:r>
      <w:proofErr w:type="spellStart"/>
      <w:r w:rsidR="00A52A6D" w:rsidRPr="00A52A6D">
        <w:t>Life</w:t>
      </w:r>
      <w:proofErr w:type="spellEnd"/>
      <w:r w:rsidR="00A52A6D" w:rsidRPr="00A52A6D">
        <w:t>, Белтелеком).</w:t>
      </w:r>
    </w:p>
    <w:p w14:paraId="139D3878" w14:textId="6876CF90" w:rsidR="003719C1" w:rsidRDefault="0063471D" w:rsidP="00CA7619">
      <w:pPr>
        <w:spacing w:before="120" w:after="120"/>
        <w:ind w:firstLine="567"/>
        <w:jc w:val="both"/>
      </w:pPr>
      <w:r>
        <w:t>Контакт-центр функционирует в рабочие дни с 9.00 до 18.00.</w:t>
      </w:r>
    </w:p>
    <w:p w14:paraId="3105A44D" w14:textId="515A48D5" w:rsidR="00A73FDE" w:rsidRDefault="00A73FDE" w:rsidP="00CA7619">
      <w:pPr>
        <w:spacing w:before="120"/>
        <w:ind w:firstLine="567"/>
        <w:jc w:val="both"/>
      </w:pPr>
      <w:r>
        <w:t xml:space="preserve">Операторы </w:t>
      </w:r>
      <w:r w:rsidRPr="00A52A6D">
        <w:t>контакт-центр</w:t>
      </w:r>
      <w:r>
        <w:t>а разъяснят:</w:t>
      </w:r>
    </w:p>
    <w:p w14:paraId="1F6190C2" w14:textId="388E51B2" w:rsidR="00A73FDE" w:rsidRPr="00A73FDE" w:rsidRDefault="00A73FDE" w:rsidP="00CA7619">
      <w:pPr>
        <w:ind w:firstLine="567"/>
        <w:jc w:val="both"/>
      </w:pPr>
      <w:r w:rsidRPr="00A73FDE">
        <w:rPr>
          <w:b/>
          <w:bCs/>
        </w:rPr>
        <w:t>физическим лицам</w:t>
      </w:r>
      <w:r>
        <w:rPr>
          <w:b/>
          <w:bCs/>
        </w:rPr>
        <w:t xml:space="preserve"> –</w:t>
      </w:r>
      <w:r w:rsidRPr="00A73FDE">
        <w:t xml:space="preserve"> </w:t>
      </w:r>
      <w:r>
        <w:t xml:space="preserve">вопросы исчисления и уплаты </w:t>
      </w:r>
      <w:r w:rsidRPr="00A73FDE">
        <w:t xml:space="preserve">подоходного налога </w:t>
      </w:r>
      <w:r>
        <w:t xml:space="preserve">с физических лиц, </w:t>
      </w:r>
      <w:r w:rsidRPr="00A73FDE">
        <w:t>земельного налога и налога на недвижимость</w:t>
      </w:r>
      <w:r w:rsidR="00113D51">
        <w:t xml:space="preserve">, порядка осуществления </w:t>
      </w:r>
      <w:r w:rsidRPr="00A73FDE">
        <w:t>видов деятельности без регистрации в качестве ИП</w:t>
      </w:r>
      <w:r w:rsidR="00113D51">
        <w:t xml:space="preserve">, в сфере </w:t>
      </w:r>
      <w:proofErr w:type="spellStart"/>
      <w:r w:rsidRPr="00A73FDE">
        <w:t>агроэкотуризма</w:t>
      </w:r>
      <w:proofErr w:type="spellEnd"/>
      <w:r w:rsidRPr="00A73FDE">
        <w:t>, ремесленной деятельн</w:t>
      </w:r>
      <w:bookmarkStart w:id="1" w:name="_GoBack"/>
      <w:bookmarkEnd w:id="1"/>
      <w:r w:rsidRPr="00A73FDE">
        <w:t>ости</w:t>
      </w:r>
      <w:r w:rsidR="00113D51">
        <w:t>;</w:t>
      </w:r>
    </w:p>
    <w:p w14:paraId="208E2394" w14:textId="5932CE5E" w:rsidR="00A73FDE" w:rsidRDefault="00A73FDE" w:rsidP="00CA7619">
      <w:pPr>
        <w:ind w:firstLine="567"/>
        <w:jc w:val="both"/>
      </w:pPr>
      <w:r w:rsidRPr="00A73FDE">
        <w:rPr>
          <w:b/>
          <w:bCs/>
        </w:rPr>
        <w:t>индивидуальным предпринимателям</w:t>
      </w:r>
      <w:r w:rsidR="00113D51">
        <w:rPr>
          <w:b/>
          <w:bCs/>
        </w:rPr>
        <w:t xml:space="preserve"> – </w:t>
      </w:r>
      <w:r w:rsidR="00113D51" w:rsidRPr="00113D51">
        <w:t>воп</w:t>
      </w:r>
      <w:r w:rsidR="00113D51">
        <w:t xml:space="preserve">росы порядка применения общеустановленной системы </w:t>
      </w:r>
      <w:r w:rsidRPr="00A73FDE">
        <w:t>налогообложения</w:t>
      </w:r>
      <w:r w:rsidR="00113D51">
        <w:t xml:space="preserve">, </w:t>
      </w:r>
      <w:r w:rsidRPr="00A73FDE">
        <w:t>упрощенной системы налогообложения</w:t>
      </w:r>
      <w:r w:rsidR="00EC79A5">
        <w:t xml:space="preserve">, </w:t>
      </w:r>
      <w:r w:rsidRPr="00A73FDE">
        <w:t>единого налога</w:t>
      </w:r>
      <w:r w:rsidR="00113D51">
        <w:t xml:space="preserve"> с ИП</w:t>
      </w:r>
      <w:r w:rsidR="00253E88">
        <w:t>, вопросы, регулирующие порядок приема наличных денежных средств</w:t>
      </w:r>
      <w:r w:rsidR="009F5C2A">
        <w:t>.</w:t>
      </w:r>
    </w:p>
    <w:p w14:paraId="5C2569BE" w14:textId="2DA636F3" w:rsidR="00253E88" w:rsidRDefault="005F60B3" w:rsidP="00CA7619">
      <w:pPr>
        <w:spacing w:before="120" w:after="120"/>
        <w:ind w:firstLine="567"/>
        <w:jc w:val="both"/>
      </w:pPr>
      <w:r w:rsidRPr="00D35849">
        <w:rPr>
          <w:b/>
          <w:bCs/>
        </w:rPr>
        <w:t>Юридически</w:t>
      </w:r>
      <w:r w:rsidR="00D35849">
        <w:rPr>
          <w:b/>
          <w:bCs/>
        </w:rPr>
        <w:t>м</w:t>
      </w:r>
      <w:r w:rsidRPr="00D35849">
        <w:rPr>
          <w:b/>
          <w:bCs/>
        </w:rPr>
        <w:t xml:space="preserve"> лица</w:t>
      </w:r>
      <w:r w:rsidR="00D35849">
        <w:rPr>
          <w:b/>
          <w:bCs/>
        </w:rPr>
        <w:t>м</w:t>
      </w:r>
      <w:r w:rsidRPr="00D35849">
        <w:rPr>
          <w:b/>
          <w:bCs/>
        </w:rPr>
        <w:t xml:space="preserve"> </w:t>
      </w:r>
      <w:r w:rsidR="00D35849" w:rsidRPr="00D35849">
        <w:rPr>
          <w:b/>
          <w:bCs/>
        </w:rPr>
        <w:t xml:space="preserve">и </w:t>
      </w:r>
      <w:r w:rsidR="00D35849" w:rsidRPr="00A73FDE">
        <w:rPr>
          <w:b/>
          <w:bCs/>
        </w:rPr>
        <w:t>индивидуальным предпринимателям</w:t>
      </w:r>
      <w:r w:rsidR="00D35849">
        <w:rPr>
          <w:b/>
          <w:bCs/>
        </w:rPr>
        <w:t xml:space="preserve"> – </w:t>
      </w:r>
      <w:r w:rsidR="005E3293">
        <w:t xml:space="preserve">окажут </w:t>
      </w:r>
      <w:r w:rsidR="00523AFD">
        <w:t>техническую поддержку электронного сервиса «Личный кабинет юридических лиц и ИП», системы электронного декларирования», АРМа «Плательщик – Таможенный союз»</w:t>
      </w:r>
      <w:r w:rsidR="00A10785">
        <w:t xml:space="preserve">, </w:t>
      </w:r>
      <w:r w:rsidR="00A10785" w:rsidRPr="00A10785">
        <w:rPr>
          <w:b/>
          <w:bCs/>
        </w:rPr>
        <w:t xml:space="preserve">физическим </w:t>
      </w:r>
      <w:r w:rsidR="009F5C2A" w:rsidRPr="00A10785">
        <w:rPr>
          <w:b/>
          <w:bCs/>
        </w:rPr>
        <w:t>лицам</w:t>
      </w:r>
      <w:r w:rsidR="009F5C2A">
        <w:t xml:space="preserve"> </w:t>
      </w:r>
      <w:r w:rsidR="00A10785">
        <w:t>– техническую поддержку электронного сервиса «Личный кабинет</w:t>
      </w:r>
      <w:r w:rsidR="00A10785" w:rsidRPr="00A10785">
        <w:t xml:space="preserve"> </w:t>
      </w:r>
      <w:r w:rsidR="00A10785" w:rsidRPr="00A73FDE">
        <w:t>физически</w:t>
      </w:r>
      <w:r w:rsidR="00A10785">
        <w:t xml:space="preserve">х </w:t>
      </w:r>
      <w:r w:rsidR="00A10785" w:rsidRPr="00A73FDE">
        <w:t>лиц</w:t>
      </w:r>
      <w:r w:rsidR="00A10785">
        <w:t>»</w:t>
      </w:r>
      <w:r w:rsidR="00E66BDF">
        <w:t>.</w:t>
      </w:r>
    </w:p>
    <w:p w14:paraId="25D8A5E7" w14:textId="77777777" w:rsidR="00FF5ACD" w:rsidRDefault="00E66BDF" w:rsidP="00CA7619">
      <w:pPr>
        <w:spacing w:before="120"/>
        <w:ind w:firstLine="567"/>
        <w:jc w:val="both"/>
      </w:pPr>
      <w:r>
        <w:t xml:space="preserve">Также операторы </w:t>
      </w:r>
      <w:r w:rsidRPr="00A52A6D">
        <w:t>контакт-центр</w:t>
      </w:r>
      <w:r>
        <w:t>а</w:t>
      </w:r>
      <w:r w:rsidR="00FF5ACD">
        <w:t>:</w:t>
      </w:r>
    </w:p>
    <w:p w14:paraId="3674F727" w14:textId="66A32033" w:rsidR="00E66BDF" w:rsidRDefault="00E66BDF" w:rsidP="00A73FDE">
      <w:pPr>
        <w:ind w:firstLine="567"/>
        <w:jc w:val="both"/>
      </w:pPr>
      <w:r w:rsidRPr="00932E96">
        <w:rPr>
          <w:b/>
          <w:bCs/>
        </w:rPr>
        <w:t>предоставят</w:t>
      </w:r>
      <w:r>
        <w:t xml:space="preserve"> </w:t>
      </w:r>
      <w:r w:rsidRPr="00E66BDF">
        <w:rPr>
          <w:b/>
          <w:bCs/>
        </w:rPr>
        <w:t>справочную информацию</w:t>
      </w:r>
      <w:r>
        <w:t xml:space="preserve"> о ставках, сроках уплаты налогов (сборов), сроках представления налоговых деклараций (расчетов), реквизитов для уплаты </w:t>
      </w:r>
      <w:r w:rsidR="00FF5ACD">
        <w:t>налогов (сборов), иных вопросов в отношении деятельности ИП, относящихся к компетенции налоговых органов;</w:t>
      </w:r>
    </w:p>
    <w:p w14:paraId="1B17226A" w14:textId="0FA0ACFB" w:rsidR="00FF5ACD" w:rsidRDefault="00ED3C18" w:rsidP="00A73FDE">
      <w:pPr>
        <w:ind w:firstLine="567"/>
        <w:jc w:val="both"/>
      </w:pPr>
      <w:r w:rsidRPr="00932E96">
        <w:rPr>
          <w:b/>
          <w:bCs/>
        </w:rPr>
        <w:t>примут сообщения</w:t>
      </w:r>
      <w:r>
        <w:t xml:space="preserve"> о фактах нарушения налогового и иного законодательства, контрол</w:t>
      </w:r>
      <w:r w:rsidR="00932E96">
        <w:t>ь</w:t>
      </w:r>
      <w:r>
        <w:t xml:space="preserve"> за соблюдением </w:t>
      </w:r>
      <w:r w:rsidR="00932E96">
        <w:t>которого возложен на налоговые органы</w:t>
      </w:r>
      <w:r w:rsidR="00E03DF7" w:rsidRPr="00B21802">
        <w:rPr>
          <w:szCs w:val="30"/>
        </w:rPr>
        <w:t>, в том числе о фактах выплаты заработной платы «в конвертах»</w:t>
      </w:r>
      <w:r w:rsidR="00932E96">
        <w:t>;</w:t>
      </w:r>
    </w:p>
    <w:p w14:paraId="3B4AFB98" w14:textId="077F4380" w:rsidR="00932E96" w:rsidRDefault="00854174" w:rsidP="00A73FDE">
      <w:pPr>
        <w:ind w:firstLine="567"/>
        <w:jc w:val="both"/>
      </w:pPr>
      <w:r w:rsidRPr="00932E96">
        <w:rPr>
          <w:b/>
          <w:bCs/>
        </w:rPr>
        <w:t xml:space="preserve">примут </w:t>
      </w:r>
      <w:r w:rsidR="00932E96" w:rsidRPr="00CA7619">
        <w:rPr>
          <w:b/>
          <w:bCs/>
        </w:rPr>
        <w:t>предложения</w:t>
      </w:r>
      <w:r w:rsidR="00932E96">
        <w:t xml:space="preserve"> по совершенствованию налогового законодательства</w:t>
      </w:r>
      <w:r w:rsidR="00CA7619">
        <w:t>.</w:t>
      </w:r>
    </w:p>
    <w:p w14:paraId="48123A04" w14:textId="7BF8DC92" w:rsidR="00932E96" w:rsidRDefault="00932E96" w:rsidP="00474460">
      <w:pPr>
        <w:jc w:val="right"/>
      </w:pPr>
    </w:p>
    <w:p w14:paraId="550CF41D" w14:textId="77777777" w:rsidR="00186D4F" w:rsidRDefault="00186D4F" w:rsidP="00474460">
      <w:pPr>
        <w:jc w:val="right"/>
      </w:pPr>
    </w:p>
    <w:p w14:paraId="46C43FF0" w14:textId="2B6ECF21" w:rsidR="00474460" w:rsidRDefault="00186D4F" w:rsidP="00474460">
      <w:pPr>
        <w:jc w:val="right"/>
      </w:pPr>
      <w:r>
        <w:t>Инспекция МНС Республики Беларусь</w:t>
      </w:r>
    </w:p>
    <w:p w14:paraId="7777B3AB" w14:textId="26F8A215" w:rsidR="00186D4F" w:rsidRDefault="00186D4F" w:rsidP="00186D4F">
      <w:r>
        <w:t xml:space="preserve">                                                                           по </w:t>
      </w:r>
      <w:proofErr w:type="spellStart"/>
      <w:r>
        <w:t>Осиповичскому</w:t>
      </w:r>
      <w:proofErr w:type="spellEnd"/>
      <w:r>
        <w:t xml:space="preserve"> району</w:t>
      </w:r>
    </w:p>
    <w:sectPr w:rsidR="00186D4F" w:rsidSect="00496229">
      <w:pgSz w:w="11906" w:h="16838"/>
      <w:pgMar w:top="1134" w:right="6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112E1"/>
    <w:multiLevelType w:val="multilevel"/>
    <w:tmpl w:val="08DC2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EB3F21"/>
    <w:multiLevelType w:val="multilevel"/>
    <w:tmpl w:val="27C6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6D"/>
    <w:rsid w:val="00003666"/>
    <w:rsid w:val="000F62B3"/>
    <w:rsid w:val="00113D51"/>
    <w:rsid w:val="00186D4F"/>
    <w:rsid w:val="001A0E42"/>
    <w:rsid w:val="00253E88"/>
    <w:rsid w:val="00295405"/>
    <w:rsid w:val="003719C1"/>
    <w:rsid w:val="00381E6E"/>
    <w:rsid w:val="00390083"/>
    <w:rsid w:val="003C29C1"/>
    <w:rsid w:val="00474460"/>
    <w:rsid w:val="00496229"/>
    <w:rsid w:val="00523AFD"/>
    <w:rsid w:val="00533D64"/>
    <w:rsid w:val="005E3293"/>
    <w:rsid w:val="005F60B3"/>
    <w:rsid w:val="0063471D"/>
    <w:rsid w:val="007679AE"/>
    <w:rsid w:val="00854174"/>
    <w:rsid w:val="00932E96"/>
    <w:rsid w:val="0094746F"/>
    <w:rsid w:val="009F5C2A"/>
    <w:rsid w:val="00A10785"/>
    <w:rsid w:val="00A46AA9"/>
    <w:rsid w:val="00A52A6D"/>
    <w:rsid w:val="00A73FDE"/>
    <w:rsid w:val="00BD07EC"/>
    <w:rsid w:val="00BE7DF8"/>
    <w:rsid w:val="00BF33EF"/>
    <w:rsid w:val="00C23B04"/>
    <w:rsid w:val="00CA7619"/>
    <w:rsid w:val="00D35849"/>
    <w:rsid w:val="00E03DF7"/>
    <w:rsid w:val="00E66BDF"/>
    <w:rsid w:val="00E871C8"/>
    <w:rsid w:val="00EC79A5"/>
    <w:rsid w:val="00ED3C18"/>
    <w:rsid w:val="00EF1A52"/>
    <w:rsid w:val="00F055CC"/>
    <w:rsid w:val="00F4174D"/>
    <w:rsid w:val="00FB1262"/>
    <w:rsid w:val="00FE4D80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11B2"/>
  <w15:chartTrackingRefBased/>
  <w15:docId w15:val="{B8FCFF28-85FE-47E8-AD24-F2B1D554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405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52A6D"/>
    <w:pPr>
      <w:autoSpaceDE w:val="0"/>
      <w:autoSpaceDN w:val="0"/>
      <w:adjustRightInd w:val="0"/>
    </w:pPr>
    <w:rPr>
      <w:rFonts w:eastAsia="Times New Roman"/>
      <w:szCs w:val="30"/>
      <w:lang w:eastAsia="ru-RU"/>
    </w:rPr>
  </w:style>
  <w:style w:type="character" w:customStyle="1" w:styleId="ConsPlusNormal0">
    <w:name w:val="ConsPlusNormal Знак"/>
    <w:link w:val="ConsPlusNormal"/>
    <w:uiPriority w:val="99"/>
    <w:rsid w:val="00A52A6D"/>
    <w:rPr>
      <w:rFonts w:eastAsia="Times New Roman"/>
      <w:szCs w:val="30"/>
      <w:lang w:eastAsia="ru-RU"/>
    </w:rPr>
  </w:style>
  <w:style w:type="character" w:styleId="a3">
    <w:name w:val="Emphasis"/>
    <w:basedOn w:val="a0"/>
    <w:uiPriority w:val="20"/>
    <w:qFormat/>
    <w:rsid w:val="00A73FDE"/>
    <w:rPr>
      <w:i/>
      <w:iCs/>
    </w:rPr>
  </w:style>
  <w:style w:type="paragraph" w:styleId="a4">
    <w:name w:val="Normal (Web)"/>
    <w:basedOn w:val="a"/>
    <w:uiPriority w:val="99"/>
    <w:semiHidden/>
    <w:unhideWhenUsed/>
    <w:rsid w:val="00A73FDE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Уминская Юлия Владимировна</cp:lastModifiedBy>
  <cp:revision>4</cp:revision>
  <cp:lastPrinted>2021-10-19T06:43:00Z</cp:lastPrinted>
  <dcterms:created xsi:type="dcterms:W3CDTF">2021-10-27T12:01:00Z</dcterms:created>
  <dcterms:modified xsi:type="dcterms:W3CDTF">2021-10-28T05:21:00Z</dcterms:modified>
</cp:coreProperties>
</file>