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(п. </w:t>
      </w:r>
      <w:r w:rsidR="00725BF9">
        <w:rPr>
          <w:rFonts w:ascii="Times New Roman" w:hAnsi="Times New Roman"/>
          <w:b/>
          <w:sz w:val="30"/>
          <w:szCs w:val="30"/>
        </w:rPr>
        <w:t>8.1.1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826236">
        <w:rPr>
          <w:rFonts w:ascii="Times New Roman" w:hAnsi="Times New Roman"/>
          <w:b/>
          <w:sz w:val="30"/>
          <w:szCs w:val="30"/>
        </w:rPr>
        <w:t>единого п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F34B53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725BF9" w:rsidRDefault="00725BF9" w:rsidP="00725BF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30"/>
          <w:szCs w:val="30"/>
        </w:rPr>
      </w:pPr>
      <w:r w:rsidRPr="00725BF9">
        <w:rPr>
          <w:rFonts w:ascii="Times New Roman" w:hAnsi="Times New Roman"/>
          <w:sz w:val="30"/>
          <w:szCs w:val="30"/>
        </w:rPr>
        <w:t xml:space="preserve">Просим    включить   жилое   помещение государственного </w:t>
      </w:r>
      <w:proofErr w:type="gramStart"/>
      <w:r w:rsidRPr="00725BF9">
        <w:rPr>
          <w:rFonts w:ascii="Times New Roman" w:hAnsi="Times New Roman"/>
          <w:sz w:val="30"/>
          <w:szCs w:val="30"/>
        </w:rPr>
        <w:t>жилищного  фонда</w:t>
      </w:r>
      <w:proofErr w:type="gramEnd"/>
      <w:r w:rsidRPr="00725BF9">
        <w:rPr>
          <w:rFonts w:ascii="Times New Roman" w:hAnsi="Times New Roman"/>
          <w:sz w:val="30"/>
          <w:szCs w:val="30"/>
        </w:rPr>
        <w:t xml:space="preserve">,   расположенное   по   адресу:    ул.  </w:t>
      </w:r>
      <w:proofErr w:type="gramStart"/>
      <w:r w:rsidRPr="00725BF9">
        <w:rPr>
          <w:rFonts w:ascii="Times New Roman" w:hAnsi="Times New Roman"/>
          <w:sz w:val="30"/>
          <w:szCs w:val="30"/>
        </w:rPr>
        <w:t>ПХХХХХ,  д.1</w:t>
      </w:r>
      <w:proofErr w:type="gramEnd"/>
      <w:r w:rsidRPr="00725BF9">
        <w:rPr>
          <w:rFonts w:ascii="Times New Roman" w:hAnsi="Times New Roman"/>
          <w:sz w:val="30"/>
          <w:szCs w:val="30"/>
        </w:rPr>
        <w:t xml:space="preserve">, кв.1 </w:t>
      </w:r>
      <w:r>
        <w:rPr>
          <w:rFonts w:ascii="Times New Roman" w:hAnsi="Times New Roman"/>
          <w:sz w:val="30"/>
          <w:szCs w:val="30"/>
        </w:rPr>
        <w:t>г. Осиповичи</w:t>
      </w:r>
      <w:r w:rsidRPr="00725BF9">
        <w:rPr>
          <w:rFonts w:ascii="Times New Roman" w:hAnsi="Times New Roman"/>
          <w:sz w:val="30"/>
          <w:szCs w:val="30"/>
        </w:rPr>
        <w:t>, в состав служебных жилых помещений, жилых помещений социального пользования, специальных жилых помещений (нужное подчеркнуть).</w:t>
      </w:r>
    </w:p>
    <w:p w:rsidR="006A0373" w:rsidRDefault="006A0373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A0373" w:rsidRDefault="006A0373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6660">
        <w:rPr>
          <w:rFonts w:ascii="Times New Roman" w:hAnsi="Times New Roman"/>
          <w:b/>
          <w:sz w:val="28"/>
          <w:szCs w:val="28"/>
        </w:rPr>
        <w:t xml:space="preserve"> </w:t>
      </w:r>
      <w:r w:rsidR="00725B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BF9" w:rsidRDefault="00725BF9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BF9" w:rsidRDefault="00725BF9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BF9" w:rsidRDefault="00725BF9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BF9" w:rsidRDefault="00725BF9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BF9" w:rsidRPr="0030261F" w:rsidRDefault="00725BF9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860" w:rsidRPr="00B62102" w:rsidRDefault="00036E64" w:rsidP="00B621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sectPr w:rsidR="008A0860" w:rsidRPr="00B6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6A0373"/>
    <w:rsid w:val="00725BF9"/>
    <w:rsid w:val="00826236"/>
    <w:rsid w:val="009411DE"/>
    <w:rsid w:val="00A92E9A"/>
    <w:rsid w:val="00B16739"/>
    <w:rsid w:val="00B47B65"/>
    <w:rsid w:val="00B62102"/>
    <w:rsid w:val="00E10FF6"/>
    <w:rsid w:val="00F34B5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A652"/>
  <w15:docId w15:val="{ECBC0A2A-48A1-4D3B-917D-23899A3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67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2021-11-17T12:43:00Z</dcterms:created>
  <dcterms:modified xsi:type="dcterms:W3CDTF">2021-12-08T12:11:00Z</dcterms:modified>
</cp:coreProperties>
</file>