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64E9" w14:textId="77777777" w:rsidR="00BB7548" w:rsidRDefault="00BB7548" w:rsidP="00BB7548">
      <w:pPr>
        <w:jc w:val="right"/>
      </w:pPr>
      <w:r>
        <w:t>Приложение 1</w:t>
      </w:r>
    </w:p>
    <w:p w14:paraId="599F030E" w14:textId="77777777" w:rsidR="00BB7548" w:rsidRDefault="00BB7548" w:rsidP="00BB7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44503B5" w14:textId="77777777" w:rsidR="00BB7548" w:rsidRDefault="00BB7548" w:rsidP="00BB7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6AC0581" w14:textId="77777777" w:rsidR="00BB7548" w:rsidRDefault="00BB7548" w:rsidP="00BB75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предупреждение возникновения и ликвидация очагов заразных болезней животных и болезней, общих для человека и животных;</w:t>
      </w:r>
    </w:p>
    <w:p w14:paraId="305BFC08" w14:textId="77777777" w:rsidR="00BB7548" w:rsidRDefault="00BB7548" w:rsidP="00BB75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организация и проведение ветеринарных мероприятий;</w:t>
      </w:r>
    </w:p>
    <w:p w14:paraId="53E09466" w14:textId="77777777" w:rsidR="00BB7548" w:rsidRDefault="00BB7548" w:rsidP="00BB75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осуществление контроля (надзора) в области ветеринарии;</w:t>
      </w:r>
    </w:p>
    <w:p w14:paraId="69A9F08F" w14:textId="77777777" w:rsidR="00BB7548" w:rsidRDefault="00BB7548" w:rsidP="00BB75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охрана территории Республики Беларусь от заноса возбудителей заразных болезней животных с территории других государств;</w:t>
      </w:r>
    </w:p>
    <w:p w14:paraId="377E802E" w14:textId="77777777" w:rsidR="00BB7548" w:rsidRDefault="00BB7548" w:rsidP="00BB75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осуществление технического нормирования и стандартизации в области ветеринарной деятельности.</w:t>
      </w:r>
    </w:p>
    <w:p w14:paraId="165FD7D4" w14:textId="5AEA6B94" w:rsidR="00D76819" w:rsidRPr="00BB7548" w:rsidRDefault="00BB7548" w:rsidP="00BB75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–иные задачи государственной ветеринарной службы Республики Беларусь в области </w:t>
      </w:r>
      <w:proofErr w:type="gramStart"/>
      <w:r>
        <w:rPr>
          <w:rFonts w:ascii="Times New Roman" w:hAnsi="Times New Roman"/>
          <w:sz w:val="28"/>
          <w:szCs w:val="28"/>
        </w:rPr>
        <w:t>обеспечения ветеринарного благополучия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определенные законодательством.</w:t>
      </w:r>
    </w:p>
    <w:sectPr w:rsidR="00D76819" w:rsidRPr="00BB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48"/>
    <w:rsid w:val="00090426"/>
    <w:rsid w:val="00A31CBC"/>
    <w:rsid w:val="00B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3363"/>
  <w15:chartTrackingRefBased/>
  <w15:docId w15:val="{F240449E-D135-42A9-A67D-7F32726E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AndTan</dc:creator>
  <cp:keywords/>
  <dc:description/>
  <cp:lastModifiedBy>AndTan</cp:lastModifiedBy>
  <cp:revision>1</cp:revision>
  <dcterms:created xsi:type="dcterms:W3CDTF">2021-11-24T06:35:00Z</dcterms:created>
  <dcterms:modified xsi:type="dcterms:W3CDTF">2021-11-24T06:36:00Z</dcterms:modified>
</cp:coreProperties>
</file>