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9B" w:rsidRPr="0007366B" w:rsidRDefault="00302CB8" w:rsidP="0007366B">
      <w:pPr>
        <w:shd w:val="clear" w:color="auto" w:fill="FBFCFC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467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676"/>
          <w:sz w:val="32"/>
          <w:szCs w:val="32"/>
          <w:lang w:eastAsia="ru-RU"/>
        </w:rPr>
        <w:t xml:space="preserve">СОЦИАЛЬНАЯ </w:t>
      </w:r>
      <w:r w:rsidR="00EF3C9B" w:rsidRPr="008F41EE">
        <w:rPr>
          <w:rFonts w:ascii="Times New Roman" w:eastAsia="Times New Roman" w:hAnsi="Times New Roman" w:cs="Times New Roman"/>
          <w:b/>
          <w:bCs/>
          <w:color w:val="004676"/>
          <w:sz w:val="32"/>
          <w:szCs w:val="32"/>
          <w:lang w:eastAsia="ru-RU"/>
        </w:rPr>
        <w:t xml:space="preserve"> ПОДДЕРЖКА СЕМЕЙ, ВОСПИТЫВАЮЩИХ ДЕТЕЙ-ИНВАЛИДОВ В РЕСПУБЛИКЕ БЕЛАРУСЬ</w:t>
      </w:r>
    </w:p>
    <w:p w:rsidR="0007366B" w:rsidRPr="0007366B" w:rsidRDefault="0007366B" w:rsidP="00EF3C9B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40425" cy="3092786"/>
            <wp:effectExtent l="0" t="0" r="3175" b="0"/>
            <wp:docPr id="2" name="Рисунок 2" descr="\\fileserver\Общие папки\Казачёнок (Main)\отдел соц защиты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erver\Общие папки\Казачёнок (Main)\отдел соц защиты\фото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66B" w:rsidRDefault="0007366B" w:rsidP="00EF3C9B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F3C9B" w:rsidRDefault="00EF3C9B" w:rsidP="00EF3C9B">
      <w:pPr>
        <w:shd w:val="clear" w:color="auto" w:fill="FBFCFC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Семьям, воспитывающим детей-инвалидов в возрасте до 18 лет, в соответствии с Законом Республики Беларусь от 29 декабря 2012 г. №7-3 «О государственных пособиях семьям, воспитывающим детей», назначаются и выплачиваются следующие государственные пособия:</w:t>
      </w:r>
    </w:p>
    <w:p w:rsidR="00EF3C9B" w:rsidRDefault="00EF3C9B" w:rsidP="00EF3C9B">
      <w:pPr>
        <w:numPr>
          <w:ilvl w:val="0"/>
          <w:numId w:val="3"/>
        </w:numPr>
        <w:shd w:val="clear" w:color="auto" w:fill="FBFCFC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Пособие по уходу за ребенком в возрасте до 3 лет.</w:t>
      </w:r>
    </w:p>
    <w:p w:rsidR="00EF3C9B" w:rsidRDefault="00EF3C9B" w:rsidP="00EF3C9B">
      <w:pPr>
        <w:numPr>
          <w:ilvl w:val="0"/>
          <w:numId w:val="3"/>
        </w:numPr>
        <w:shd w:val="clear" w:color="auto" w:fill="FBFCFC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Пособие на детей старше 3 лет из отдельных категорий семей.</w:t>
      </w:r>
    </w:p>
    <w:p w:rsidR="00EF3C9B" w:rsidRDefault="00EF3C9B" w:rsidP="00EF3C9B">
      <w:pPr>
        <w:numPr>
          <w:ilvl w:val="0"/>
          <w:numId w:val="3"/>
        </w:numPr>
        <w:shd w:val="clear" w:color="auto" w:fill="FBFCFC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Пособие по уходу за ребенком-инвалидом в возрасте до 18 лет.</w:t>
      </w:r>
    </w:p>
    <w:p w:rsidR="00EF3C9B" w:rsidRDefault="00EF3C9B" w:rsidP="00EF3C9B">
      <w:pPr>
        <w:numPr>
          <w:ilvl w:val="0"/>
          <w:numId w:val="3"/>
        </w:numPr>
        <w:shd w:val="clear" w:color="auto" w:fill="FBFCFC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Пособие по временной нетрудоспособности по уходу за больным ребенком-инвалидом в возрасте до 18 лет. </w:t>
      </w:r>
    </w:p>
    <w:p w:rsidR="00EF3C9B" w:rsidRDefault="00EF3C9B" w:rsidP="00EF3C9B">
      <w:pPr>
        <w:numPr>
          <w:ilvl w:val="0"/>
          <w:numId w:val="3"/>
        </w:numPr>
        <w:shd w:val="clear" w:color="auto" w:fill="FBFCFC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Пособие по временной нетрудоспособности по уходу за ребенком-инвалидом в возрасте до 18 лет в случае болезни матери либо другого лица, фактически осуществляющего уход за ним. </w:t>
      </w:r>
    </w:p>
    <w:p w:rsidR="008F41EE" w:rsidRPr="008F41EE" w:rsidRDefault="00EF3C9B" w:rsidP="00EF3C9B">
      <w:pPr>
        <w:numPr>
          <w:ilvl w:val="0"/>
          <w:numId w:val="3"/>
        </w:numPr>
        <w:shd w:val="clear" w:color="auto" w:fill="FBFCFC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Пособие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реабилитации.</w:t>
      </w:r>
    </w:p>
    <w:p w:rsidR="008F41EE" w:rsidRDefault="008F41EE" w:rsidP="008F41EE">
      <w:pPr>
        <w:shd w:val="clear" w:color="auto" w:fill="FBFCFC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F3C9B" w:rsidRPr="008F41EE" w:rsidRDefault="00EF3C9B" w:rsidP="008F41EE">
      <w:pPr>
        <w:shd w:val="clear" w:color="auto" w:fill="FBFCFC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Законом Республики Беларусь от 14 июня 2007 года № 239-З «О государственных социальных льготах, правах и гарантиях для отдельных категорий граждан» детям-инвалидам в возрасте до 18 лет предоставлено право </w:t>
      </w:r>
      <w:proofErr w:type="gramStart"/>
      <w:r w:rsidRPr="008F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8F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F3C9B" w:rsidRDefault="00EF3C9B" w:rsidP="00EF3C9B">
      <w:pPr>
        <w:numPr>
          <w:ilvl w:val="0"/>
          <w:numId w:val="4"/>
        </w:numPr>
        <w:shd w:val="clear" w:color="auto" w:fill="FBFCFC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бесплатное обеспечение лекарственными средствами, выдаваемыми по рецептам врачей в пределах перечня основных лекарственных сре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в п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орядке, определяемом Правительством Республики Беларусь;</w:t>
      </w:r>
    </w:p>
    <w:p w:rsidR="00EF3C9B" w:rsidRDefault="00EF3C9B" w:rsidP="00EF3C9B">
      <w:pPr>
        <w:numPr>
          <w:ilvl w:val="0"/>
          <w:numId w:val="4"/>
        </w:numPr>
        <w:shd w:val="clear" w:color="auto" w:fill="FBFCFC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бесплатное изготовление и ремонт зубных протезов (за исключением протезов из драгоценных металлов,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металлоакрилатов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металлокомпозитов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металлокерамики и фарфора, а также нанесения защитно-декоративного покрытия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нитрид-титана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в государственных организациях здравоохранения по месту жительства; </w:t>
      </w:r>
    </w:p>
    <w:p w:rsidR="00EF3C9B" w:rsidRDefault="00EF3C9B" w:rsidP="00EF3C9B">
      <w:pPr>
        <w:numPr>
          <w:ilvl w:val="0"/>
          <w:numId w:val="4"/>
        </w:numPr>
        <w:shd w:val="clear" w:color="auto" w:fill="FBFCFC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иными техническими средствами социальной реабилитации в соответствии с Государственным реестром (перечнем) технических средств социальной реабилитации в порядке и на условиях, определяемых Правительством Республики Беларусь;</w:t>
      </w:r>
    </w:p>
    <w:p w:rsidR="00EF3C9B" w:rsidRDefault="00EF3C9B" w:rsidP="00EF3C9B">
      <w:pPr>
        <w:numPr>
          <w:ilvl w:val="0"/>
          <w:numId w:val="4"/>
        </w:numPr>
        <w:shd w:val="clear" w:color="auto" w:fill="FBFCFC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первоочередное бесплатное санаторно-курортное лечение (при наличии медицинских показаний и отсутствии медицинских противопоказаний) или оздоровление (при отсутствии медицинских противопоказаний) не более 1 раза в год. Лицо, сопровождающее ребенка-инвалида в возрасте до 18 лет в санаторно-курортные или оздоровительные организации, обеспечивается путевками на санаторно-курортное лечение или оздоровление бесплатно (без лечения) при условии, что необходимость в таком сопровождении подтверждается заключением врачебно-консультационной комиссии государственной организации здравоохранения;</w:t>
      </w:r>
    </w:p>
    <w:p w:rsidR="00EF3C9B" w:rsidRPr="00EF3C9B" w:rsidRDefault="00EF3C9B" w:rsidP="00EF3C9B">
      <w:pPr>
        <w:numPr>
          <w:ilvl w:val="0"/>
          <w:numId w:val="4"/>
        </w:numPr>
        <w:shd w:val="clear" w:color="auto" w:fill="FBFCFC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бесплатный проезд на всех видах городского и пригородного пассажирского транспорта (кроме такси) независимо от места жительства. Данная льгота предоставляется и лицу, сопровождающему ребенка-инвалида в возрасте до 18 лет.</w:t>
      </w:r>
    </w:p>
    <w:p w:rsidR="00302CB8" w:rsidRDefault="00EF3C9B" w:rsidP="00302CB8">
      <w:pPr>
        <w:shd w:val="clear" w:color="auto" w:fill="FBFCFC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Социальные гарантии</w:t>
      </w:r>
      <w:r w:rsidRPr="00EF3C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сфере трудового законодательства</w:t>
      </w:r>
    </w:p>
    <w:p w:rsidR="008F41EE" w:rsidRDefault="00EF3C9B" w:rsidP="008F41EE">
      <w:pPr>
        <w:shd w:val="clear" w:color="auto" w:fill="FBFCFC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Работающей матери (отцу, опекуну, попечителю), совмещающим уход за ребенком-инвалидом с работой, предоставляется один свободный от работы день в неделю и в месяц с оплатой в размере среднего заработка.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Привлечение к ночным сверхурочным работам, к работам в государственные праздники, праздничные и выходные дни и направление в командировку женщин, имеющих детей-инвалидов в возрасте до 18 лет, разрешается только с их согласия.</w:t>
      </w:r>
    </w:p>
    <w:p w:rsidR="008F41EE" w:rsidRDefault="00EF3C9B" w:rsidP="008F41EE">
      <w:pPr>
        <w:shd w:val="clear" w:color="auto" w:fill="FB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составлении графика трудовых отпусков работников наниматель обязан запланировать по желанию женщины, имеющей на воспитании ребенка-инвалида в возрасте до 18 лет, отпуск в летнее или другое удобное для неё время. Также наниматель обязан предоставить трудовой отпуск за первый рабочий год (основной и дополнительный) до истечения шести месяцев работы, по желанию женщины. Дополнительно наниматель обязан по желанию женщины, имеющей ребенка - инвалида в возрасте до 18 лет, предоставить отпуск без сохранения заработной платы продолжительностью до 14 календарных дней в течение календарного года.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Запрещается отказывать женщине в заключение трудового договора и снижать ей заработную плату по мотивам, связанным с наличием ребенка - инвалида в возрасте до 18 лет.</w:t>
      </w:r>
    </w:p>
    <w:p w:rsidR="008F41EE" w:rsidRDefault="00EF3C9B" w:rsidP="008F41EE">
      <w:pPr>
        <w:shd w:val="clear" w:color="auto" w:fill="FBFCFC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Расторжение трудового договора по инициативе нанимателя с женщинами, имеющими детей-инвалидов в возрасте до 18 лет, не допускается, кроме случаев ликвидации организации, прекращения деятельности индивидуального предпринимателя, а также по основаниям, предусмотренным пунктами 4, 5, 7, 8 и 9 (статья 42 Трудового кодекса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Республики Беларусь) и пунктами 1 - 3 (статья 47 Трудового кодекса Республики Беларусь). </w:t>
      </w:r>
      <w:proofErr w:type="gramEnd"/>
    </w:p>
    <w:p w:rsidR="00EF3C9B" w:rsidRPr="00EF3C9B" w:rsidRDefault="00EF3C9B" w:rsidP="008F41EE">
      <w:pPr>
        <w:shd w:val="clear" w:color="auto" w:fill="FBFCFC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Работающим родителям, воспитывающим детей-инвалидов в возрасте до 18 лет, установлены льготы по подоходному налогу. Стандартный налоговый вычет предоставляется обоим родителям, в</w:t>
      </w:r>
      <w:r w:rsidR="008F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оспитывающим ребенка-инвалида. </w:t>
      </w:r>
    </w:p>
    <w:p w:rsidR="00EF3C9B" w:rsidRDefault="00EF3C9B" w:rsidP="00EF3C9B">
      <w:pPr>
        <w:shd w:val="clear" w:color="auto" w:fill="FBFCFC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02CB8" w:rsidRDefault="00EF3C9B" w:rsidP="00302CB8">
      <w:pPr>
        <w:shd w:val="clear" w:color="auto" w:fill="FBFC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сфере пенсионного обеспечения</w:t>
      </w:r>
    </w:p>
    <w:p w:rsidR="00EF3C9B" w:rsidRPr="00302CB8" w:rsidRDefault="00EF3C9B" w:rsidP="00302CB8">
      <w:pPr>
        <w:shd w:val="clear" w:color="auto" w:fill="FB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Матери, воспитывавшие детей-инвалидов (инвалидов с детства) не менее 8 лет в период до их совершеннолетия, имеют право на пенсию по возрасту со снижением общеустановленного пенсионного возраста на 5 лет и при стаже работы не менее 20 лет.</w:t>
      </w:r>
    </w:p>
    <w:p w:rsidR="008F41EE" w:rsidRDefault="00EF3C9B" w:rsidP="00302CB8">
      <w:pPr>
        <w:shd w:val="clear" w:color="auto" w:fill="FB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Отцы, воспитывавшие детей-инвалидов (инвалидов с детства) не менее 8 лет в период до их совершеннолетия, имеют право на пенсию по возрасту со снижением общеустановленного пенсионного возраста на 5 лет и при стаже работы не менее 25 лет, если мать ребенка-инвалида (инвалида с детства) не использовала приобретенного ею права на пенсию по возрасту в соответствии с частью первой настоящей статьи 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отказалась от этого права в пользу отца или не использовала права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пенсию по возрасту в соответствии с частью первой настоящей статьи в связи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ее смертью.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8F41EE" w:rsidRDefault="00EF3C9B" w:rsidP="00302CB8">
      <w:pPr>
        <w:shd w:val="clear" w:color="auto" w:fill="FBFCFC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F41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Пособи</w:t>
      </w:r>
      <w:r w:rsidR="00302C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</w:t>
      </w:r>
      <w:r w:rsidR="008F41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 уходу за ребенком-инвалидом</w:t>
      </w:r>
    </w:p>
    <w:p w:rsidR="008F41EE" w:rsidRDefault="00EF3C9B" w:rsidP="008F41EE">
      <w:pPr>
        <w:shd w:val="clear" w:color="auto" w:fill="FB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 на пособие по уходу за ребенком-инвалидом в возрасте до 18 лет имеют мать (мачеха) или отец (отчим), усыновитель (</w:t>
      </w:r>
      <w:proofErr w:type="spellStart"/>
      <w:r w:rsidRPr="008F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удочеритель</w:t>
      </w:r>
      <w:proofErr w:type="spellEnd"/>
      <w:r w:rsidRPr="008F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опекун (попечитель) ребенка-инвалида либо другое лицо, фактич</w:t>
      </w:r>
      <w:r w:rsidR="008F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ески </w:t>
      </w:r>
      <w:proofErr w:type="gramStart"/>
      <w:r w:rsidR="008F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осуществляющие</w:t>
      </w:r>
      <w:proofErr w:type="gramEnd"/>
      <w:r w:rsidR="008F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уход за ним.</w:t>
      </w:r>
    </w:p>
    <w:p w:rsidR="008F41EE" w:rsidRDefault="00EF3C9B" w:rsidP="008F41EE">
      <w:pPr>
        <w:shd w:val="clear" w:color="auto" w:fill="FB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 (мачехе) или отцу (отчиму), усыновителю (</w:t>
      </w:r>
      <w:proofErr w:type="spellStart"/>
      <w:r w:rsidRPr="008F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удочерителю</w:t>
      </w:r>
      <w:proofErr w:type="spellEnd"/>
      <w:r w:rsidRPr="008F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опекуну (попечителю), находящимся в отпуске по уходу за ребенком до достижения им возраста 3 лет или академическом отпуске, пособие по уходу за ребенком-инвалидом в возрасте до 18 лет назначается на период указанных отпусков.</w:t>
      </w:r>
    </w:p>
    <w:p w:rsidR="00EF3C9B" w:rsidRPr="008F41EE" w:rsidRDefault="00EF3C9B" w:rsidP="008F41EE">
      <w:pPr>
        <w:shd w:val="clear" w:color="auto" w:fill="FBFCFC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4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Пособие по уходу за ребенком-инвалидом в возрасте до 18 лет не назначается и не выплачивается лицам:</w:t>
      </w:r>
    </w:p>
    <w:p w:rsidR="00EF3C9B" w:rsidRDefault="00EF3C9B" w:rsidP="00EF3C9B">
      <w:pPr>
        <w:numPr>
          <w:ilvl w:val="0"/>
          <w:numId w:val="8"/>
        </w:numPr>
        <w:shd w:val="clear" w:color="auto" w:fill="FBFCFC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работающим по трудовым договорам (контрактам);</w:t>
      </w:r>
    </w:p>
    <w:p w:rsidR="00EF3C9B" w:rsidRDefault="00EF3C9B" w:rsidP="00EF3C9B">
      <w:pPr>
        <w:numPr>
          <w:ilvl w:val="0"/>
          <w:numId w:val="8"/>
        </w:numPr>
        <w:shd w:val="clear" w:color="auto" w:fill="FBFCFC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числа военнослужащих, лиц рядового и начальствующего состава органов внутренних дел, Следственного комитета Республики Беларусь, органов финансовых расследований Комитета государственного контроля Республики Беларусь, органов и подразделений по чрезвычайным ситуациям;</w:t>
      </w:r>
    </w:p>
    <w:p w:rsidR="00EF3C9B" w:rsidRDefault="00EF3C9B" w:rsidP="00EF3C9B">
      <w:pPr>
        <w:numPr>
          <w:ilvl w:val="0"/>
          <w:numId w:val="8"/>
        </w:numPr>
        <w:shd w:val="clear" w:color="auto" w:fill="FBFCFC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выполняющим работы по гражданско-правовым договорам, предметом которых являются оказание услуг, выполнение работ и создание объектов интеллектуальной собственности;</w:t>
      </w:r>
    </w:p>
    <w:p w:rsidR="00EF3C9B" w:rsidRDefault="00EF3C9B" w:rsidP="00EF3C9B">
      <w:pPr>
        <w:numPr>
          <w:ilvl w:val="0"/>
          <w:numId w:val="8"/>
        </w:numPr>
        <w:shd w:val="clear" w:color="auto" w:fill="FBFCFC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являющимся индивидуальными предпринимателями, частными нотариусами, адвокатами;</w:t>
      </w:r>
      <w:proofErr w:type="gramEnd"/>
    </w:p>
    <w:p w:rsidR="00EF3C9B" w:rsidRDefault="00EF3C9B" w:rsidP="00EF3C9B">
      <w:pPr>
        <w:numPr>
          <w:ilvl w:val="0"/>
          <w:numId w:val="8"/>
        </w:numPr>
        <w:shd w:val="clear" w:color="auto" w:fill="FBFCFC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осуществляющим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предусмотренные законодательными актами виды ремесленной деятельности без государственной регистрации в качестве индивидуальных предпринимателей;</w:t>
      </w:r>
    </w:p>
    <w:p w:rsidR="00EF3C9B" w:rsidRDefault="00EF3C9B" w:rsidP="00EF3C9B">
      <w:pPr>
        <w:numPr>
          <w:ilvl w:val="0"/>
          <w:numId w:val="8"/>
        </w:numPr>
        <w:shd w:val="clear" w:color="auto" w:fill="FBFCFC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получающим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профессионально-техническое, среднее специальное, высшее или послевузовское образование в дневной форме получения образования;</w:t>
      </w:r>
    </w:p>
    <w:p w:rsidR="00EF3C9B" w:rsidRDefault="00EF3C9B" w:rsidP="00EF3C9B">
      <w:pPr>
        <w:numPr>
          <w:ilvl w:val="0"/>
          <w:numId w:val="8"/>
        </w:numPr>
        <w:shd w:val="clear" w:color="auto" w:fill="FBFCFC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проходящим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подготовку в клинической ординатуре в очной форме;</w:t>
      </w:r>
    </w:p>
    <w:p w:rsidR="00EF3C9B" w:rsidRDefault="00EF3C9B" w:rsidP="00EF3C9B">
      <w:pPr>
        <w:numPr>
          <w:ilvl w:val="0"/>
          <w:numId w:val="8"/>
        </w:numPr>
        <w:shd w:val="clear" w:color="auto" w:fill="FBFCFC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зарегистрированным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органах по труду, занятости и социальной защите в качестве безработных либо проходящим профессиональную подготовку, переподготовку, повышение квалификации и обучающие курсы по направлению органов по труду, занятости и социальной защите;</w:t>
      </w:r>
    </w:p>
    <w:p w:rsidR="00EF3C9B" w:rsidRDefault="00EF3C9B" w:rsidP="00EF3C9B">
      <w:pPr>
        <w:numPr>
          <w:ilvl w:val="0"/>
          <w:numId w:val="8"/>
        </w:numPr>
        <w:shd w:val="clear" w:color="auto" w:fill="FBFCFC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получающим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 (за исключением неработающих матери (мачехи) или отца (отчима), усыновителя 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удочерителя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опекуна (попечителя) ребенка-инвалида, являющихся инвалидами, получающими пенсию либо ежемесячную страховую выплату), ежемесячное денежное содержание в соответствии с законодательством о государственной службе.</w:t>
      </w:r>
      <w:proofErr w:type="gramEnd"/>
    </w:p>
    <w:p w:rsidR="008F41EE" w:rsidRDefault="008F41EE" w:rsidP="00EF3C9B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2CB8" w:rsidRPr="00302CB8" w:rsidRDefault="00302CB8" w:rsidP="00302CB8">
      <w:pPr>
        <w:shd w:val="clear" w:color="auto" w:fill="FB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F41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Пособи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е </w:t>
      </w:r>
      <w:r w:rsidRPr="00302C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детей старше 3 лет из отдельных категорий семей.</w:t>
      </w:r>
    </w:p>
    <w:p w:rsidR="00302CB8" w:rsidRPr="00302CB8" w:rsidRDefault="00302CB8" w:rsidP="00302CB8">
      <w:pPr>
        <w:tabs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02C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 на пособие на детей старше 3 лет из отдельных категорий семей далее – пособие) имеют мать или отец в полной семье, родитель в неполной, усыновитель, опекун при воспитании ребенка (детей) старше 3 лет, если в семье:</w:t>
      </w:r>
      <w:proofErr w:type="gramEnd"/>
    </w:p>
    <w:p w:rsidR="00302CB8" w:rsidRPr="00302CB8" w:rsidRDefault="00302CB8" w:rsidP="00302CB8">
      <w:pPr>
        <w:pStyle w:val="a6"/>
        <w:numPr>
          <w:ilvl w:val="0"/>
          <w:numId w:val="17"/>
        </w:numPr>
        <w:tabs>
          <w:tab w:val="left" w:pos="567"/>
          <w:tab w:val="left" w:pos="1134"/>
        </w:tabs>
        <w:ind w:left="567" w:firstLine="0"/>
        <w:jc w:val="both"/>
        <w:rPr>
          <w:color w:val="333333"/>
          <w:sz w:val="28"/>
          <w:szCs w:val="28"/>
        </w:rPr>
      </w:pPr>
      <w:r w:rsidRPr="00302CB8">
        <w:rPr>
          <w:color w:val="333333"/>
          <w:sz w:val="28"/>
          <w:szCs w:val="28"/>
        </w:rPr>
        <w:t>воспитывается ребенок-инвалид в возрасте до 18 лет;</w:t>
      </w:r>
    </w:p>
    <w:p w:rsidR="00302CB8" w:rsidRPr="00302CB8" w:rsidRDefault="00302CB8" w:rsidP="00302CB8">
      <w:pPr>
        <w:pStyle w:val="a6"/>
        <w:numPr>
          <w:ilvl w:val="0"/>
          <w:numId w:val="18"/>
        </w:numPr>
        <w:tabs>
          <w:tab w:val="left" w:pos="567"/>
          <w:tab w:val="left" w:pos="1134"/>
        </w:tabs>
        <w:ind w:left="567" w:firstLine="0"/>
        <w:jc w:val="both"/>
        <w:rPr>
          <w:color w:val="333333"/>
          <w:sz w:val="28"/>
          <w:szCs w:val="28"/>
        </w:rPr>
      </w:pPr>
      <w:r w:rsidRPr="00302CB8">
        <w:rPr>
          <w:color w:val="333333"/>
          <w:sz w:val="28"/>
          <w:szCs w:val="28"/>
        </w:rPr>
        <w:t>воспитывается ребенок в возрасте до 18 лет, инфицированный вирусом иммунодефицита человека;</w:t>
      </w:r>
    </w:p>
    <w:p w:rsidR="00302CB8" w:rsidRPr="00302CB8" w:rsidRDefault="00302CB8" w:rsidP="00302CB8">
      <w:pPr>
        <w:pStyle w:val="a6"/>
        <w:numPr>
          <w:ilvl w:val="0"/>
          <w:numId w:val="19"/>
        </w:numPr>
        <w:tabs>
          <w:tab w:val="left" w:pos="567"/>
          <w:tab w:val="left" w:pos="1134"/>
        </w:tabs>
        <w:ind w:left="567" w:firstLine="0"/>
        <w:jc w:val="both"/>
        <w:rPr>
          <w:color w:val="333333"/>
          <w:sz w:val="28"/>
          <w:szCs w:val="28"/>
        </w:rPr>
      </w:pPr>
      <w:r w:rsidRPr="00302CB8">
        <w:rPr>
          <w:color w:val="333333"/>
          <w:sz w:val="28"/>
          <w:szCs w:val="28"/>
        </w:rPr>
        <w:t>отец (отчим) или усыновитель проходят срочную военную службу, альтернативную службу;</w:t>
      </w:r>
    </w:p>
    <w:p w:rsidR="00302CB8" w:rsidRPr="00302CB8" w:rsidRDefault="00302CB8" w:rsidP="00302CB8">
      <w:pPr>
        <w:pStyle w:val="a6"/>
        <w:numPr>
          <w:ilvl w:val="0"/>
          <w:numId w:val="20"/>
        </w:numPr>
        <w:tabs>
          <w:tab w:val="left" w:pos="567"/>
          <w:tab w:val="left" w:pos="1134"/>
        </w:tabs>
        <w:ind w:left="567" w:firstLine="0"/>
        <w:jc w:val="both"/>
        <w:rPr>
          <w:color w:val="333333"/>
          <w:sz w:val="28"/>
          <w:szCs w:val="28"/>
        </w:rPr>
      </w:pPr>
      <w:r w:rsidRPr="00302CB8">
        <w:rPr>
          <w:color w:val="333333"/>
          <w:sz w:val="28"/>
          <w:szCs w:val="28"/>
        </w:rPr>
        <w:t>оба родителя в полной семье являются инвалидами I  или II группы;</w:t>
      </w:r>
    </w:p>
    <w:p w:rsidR="00302CB8" w:rsidRPr="00302CB8" w:rsidRDefault="00302CB8" w:rsidP="00302CB8">
      <w:pPr>
        <w:pStyle w:val="a6"/>
        <w:numPr>
          <w:ilvl w:val="0"/>
          <w:numId w:val="21"/>
        </w:numPr>
        <w:tabs>
          <w:tab w:val="left" w:pos="567"/>
          <w:tab w:val="left" w:pos="1134"/>
        </w:tabs>
        <w:ind w:left="567" w:firstLine="0"/>
        <w:jc w:val="both"/>
        <w:rPr>
          <w:color w:val="333333"/>
          <w:sz w:val="28"/>
          <w:szCs w:val="28"/>
        </w:rPr>
      </w:pPr>
      <w:r w:rsidRPr="00302CB8">
        <w:rPr>
          <w:color w:val="333333"/>
          <w:sz w:val="28"/>
          <w:szCs w:val="28"/>
        </w:rPr>
        <w:t>родитель в неполной семье является инвалидом I  или II группы;</w:t>
      </w:r>
    </w:p>
    <w:p w:rsidR="00302CB8" w:rsidRPr="00302CB8" w:rsidRDefault="00302CB8" w:rsidP="00302CB8">
      <w:pPr>
        <w:pStyle w:val="a6"/>
        <w:numPr>
          <w:ilvl w:val="0"/>
          <w:numId w:val="22"/>
        </w:numPr>
        <w:tabs>
          <w:tab w:val="left" w:pos="567"/>
          <w:tab w:val="left" w:pos="1134"/>
        </w:tabs>
        <w:ind w:left="567" w:firstLine="0"/>
        <w:jc w:val="both"/>
        <w:rPr>
          <w:color w:val="333333"/>
          <w:sz w:val="28"/>
          <w:szCs w:val="28"/>
        </w:rPr>
      </w:pPr>
      <w:r w:rsidRPr="00302CB8">
        <w:rPr>
          <w:color w:val="333333"/>
          <w:sz w:val="28"/>
          <w:szCs w:val="28"/>
        </w:rPr>
        <w:t>один из родителей (мать или отец (отчим)) в полной семье является инвалидом I группы, а второй осуществляет уход за ним и получает пособие, предусмотренное законодательством.</w:t>
      </w:r>
    </w:p>
    <w:p w:rsidR="00302CB8" w:rsidRPr="00302CB8" w:rsidRDefault="00302CB8" w:rsidP="00302CB8">
      <w:pPr>
        <w:pStyle w:val="a6"/>
        <w:tabs>
          <w:tab w:val="left" w:pos="0"/>
          <w:tab w:val="left" w:pos="709"/>
        </w:tabs>
        <w:ind w:left="0" w:firstLine="709"/>
        <w:jc w:val="both"/>
        <w:rPr>
          <w:color w:val="333333"/>
          <w:sz w:val="28"/>
          <w:szCs w:val="28"/>
        </w:rPr>
      </w:pPr>
      <w:r w:rsidRPr="00302CB8">
        <w:rPr>
          <w:color w:val="333333"/>
          <w:sz w:val="28"/>
          <w:szCs w:val="28"/>
        </w:rPr>
        <w:t>Пособие назначается на каждого ребенка старше 3 лет, воспитывающегося в семье. На ребенка-инвалида в возрасте до 18 лет – 70% наибольшей величины бюджета прожиточного минимума, на других детей – 50% наибольшей величины бюджета прожиточного минимума.</w:t>
      </w:r>
    </w:p>
    <w:p w:rsidR="00302CB8" w:rsidRPr="00302CB8" w:rsidRDefault="00302CB8" w:rsidP="00302CB8">
      <w:pPr>
        <w:pStyle w:val="a6"/>
        <w:tabs>
          <w:tab w:val="left" w:pos="0"/>
          <w:tab w:val="left" w:pos="709"/>
        </w:tabs>
        <w:ind w:left="0" w:firstLine="709"/>
        <w:jc w:val="both"/>
        <w:rPr>
          <w:color w:val="333333"/>
          <w:sz w:val="28"/>
          <w:szCs w:val="28"/>
        </w:rPr>
      </w:pPr>
      <w:r w:rsidRPr="00302CB8">
        <w:rPr>
          <w:color w:val="333333"/>
          <w:sz w:val="28"/>
          <w:szCs w:val="28"/>
        </w:rPr>
        <w:t>Пособие назначается ежегодно со дня возникновения права, если обращение за назначением пособия последовало не позднее 6 месяцев со дня возникновения права (по истечению 6 месяцев – пособие назначается со дня обращения).</w:t>
      </w:r>
    </w:p>
    <w:p w:rsidR="00302CB8" w:rsidRPr="00302CB8" w:rsidRDefault="00302CB8" w:rsidP="00302CB8">
      <w:pPr>
        <w:pStyle w:val="a6"/>
        <w:tabs>
          <w:tab w:val="left" w:pos="0"/>
          <w:tab w:val="left" w:pos="709"/>
        </w:tabs>
        <w:ind w:left="0" w:firstLine="709"/>
        <w:jc w:val="both"/>
        <w:rPr>
          <w:color w:val="333333"/>
          <w:sz w:val="28"/>
          <w:szCs w:val="28"/>
        </w:rPr>
      </w:pPr>
      <w:r w:rsidRPr="00302CB8">
        <w:rPr>
          <w:color w:val="333333"/>
          <w:sz w:val="28"/>
          <w:szCs w:val="28"/>
        </w:rPr>
        <w:t>Днем возникновения права на пособие является:</w:t>
      </w:r>
    </w:p>
    <w:p w:rsidR="00302CB8" w:rsidRPr="00302CB8" w:rsidRDefault="00302CB8" w:rsidP="00302CB8">
      <w:pPr>
        <w:pStyle w:val="a6"/>
        <w:numPr>
          <w:ilvl w:val="0"/>
          <w:numId w:val="16"/>
        </w:numPr>
        <w:tabs>
          <w:tab w:val="left" w:pos="709"/>
        </w:tabs>
        <w:ind w:hanging="11"/>
        <w:jc w:val="both"/>
        <w:rPr>
          <w:color w:val="333333"/>
          <w:sz w:val="28"/>
          <w:szCs w:val="28"/>
        </w:rPr>
      </w:pPr>
      <w:r w:rsidRPr="00302CB8">
        <w:rPr>
          <w:color w:val="333333"/>
          <w:sz w:val="28"/>
          <w:szCs w:val="28"/>
        </w:rPr>
        <w:t>день, следующий за днем достижения ребенком возраста 3 лет;</w:t>
      </w:r>
    </w:p>
    <w:p w:rsidR="00302CB8" w:rsidRPr="00302CB8" w:rsidRDefault="00302CB8" w:rsidP="00302CB8">
      <w:pPr>
        <w:pStyle w:val="a6"/>
        <w:numPr>
          <w:ilvl w:val="0"/>
          <w:numId w:val="16"/>
        </w:numPr>
        <w:tabs>
          <w:tab w:val="left" w:pos="709"/>
        </w:tabs>
        <w:ind w:hanging="11"/>
        <w:jc w:val="both"/>
        <w:rPr>
          <w:color w:val="333333"/>
          <w:sz w:val="28"/>
          <w:szCs w:val="28"/>
        </w:rPr>
      </w:pPr>
      <w:r w:rsidRPr="00302CB8">
        <w:rPr>
          <w:color w:val="333333"/>
          <w:sz w:val="28"/>
          <w:szCs w:val="28"/>
        </w:rPr>
        <w:lastRenderedPageBreak/>
        <w:t>1 января года обращения за государственным пособием;</w:t>
      </w:r>
    </w:p>
    <w:p w:rsidR="00302CB8" w:rsidRPr="00302CB8" w:rsidRDefault="00302CB8" w:rsidP="00302CB8">
      <w:pPr>
        <w:pStyle w:val="a6"/>
        <w:numPr>
          <w:ilvl w:val="0"/>
          <w:numId w:val="16"/>
        </w:numPr>
        <w:tabs>
          <w:tab w:val="left" w:pos="709"/>
        </w:tabs>
        <w:ind w:hanging="11"/>
        <w:jc w:val="both"/>
        <w:rPr>
          <w:color w:val="333333"/>
          <w:sz w:val="28"/>
          <w:szCs w:val="28"/>
        </w:rPr>
      </w:pPr>
      <w:r w:rsidRPr="00302CB8">
        <w:rPr>
          <w:color w:val="333333"/>
          <w:sz w:val="28"/>
          <w:szCs w:val="28"/>
        </w:rPr>
        <w:t>день признания ребенка инвалидом;</w:t>
      </w:r>
    </w:p>
    <w:p w:rsidR="00302CB8" w:rsidRPr="00302CB8" w:rsidRDefault="00302CB8" w:rsidP="00302CB8">
      <w:pPr>
        <w:pStyle w:val="a6"/>
        <w:numPr>
          <w:ilvl w:val="0"/>
          <w:numId w:val="16"/>
        </w:numPr>
        <w:tabs>
          <w:tab w:val="left" w:pos="709"/>
        </w:tabs>
        <w:ind w:hanging="11"/>
        <w:jc w:val="both"/>
        <w:rPr>
          <w:color w:val="333333"/>
          <w:sz w:val="28"/>
          <w:szCs w:val="28"/>
        </w:rPr>
      </w:pPr>
      <w:r w:rsidRPr="00302CB8">
        <w:rPr>
          <w:color w:val="333333"/>
          <w:sz w:val="28"/>
          <w:szCs w:val="28"/>
        </w:rPr>
        <w:t>день отправки в воинскую часть отца (отчима), усыновителя  для прохождения срочной военной службы или день его убытия к месту прохождения альтернативной службы;</w:t>
      </w:r>
    </w:p>
    <w:p w:rsidR="00302CB8" w:rsidRPr="00302CB8" w:rsidRDefault="00302CB8" w:rsidP="00302CB8">
      <w:pPr>
        <w:pStyle w:val="a6"/>
        <w:numPr>
          <w:ilvl w:val="0"/>
          <w:numId w:val="16"/>
        </w:numPr>
        <w:tabs>
          <w:tab w:val="left" w:pos="709"/>
        </w:tabs>
        <w:ind w:hanging="11"/>
        <w:jc w:val="both"/>
        <w:rPr>
          <w:color w:val="333333"/>
          <w:sz w:val="28"/>
          <w:szCs w:val="28"/>
        </w:rPr>
      </w:pPr>
      <w:r w:rsidRPr="00302CB8">
        <w:rPr>
          <w:color w:val="333333"/>
          <w:sz w:val="28"/>
          <w:szCs w:val="28"/>
        </w:rPr>
        <w:t>день расторжения или заключения брака;</w:t>
      </w:r>
    </w:p>
    <w:p w:rsidR="00302CB8" w:rsidRPr="00302CB8" w:rsidRDefault="00302CB8" w:rsidP="00302CB8">
      <w:pPr>
        <w:pStyle w:val="a6"/>
        <w:numPr>
          <w:ilvl w:val="0"/>
          <w:numId w:val="16"/>
        </w:numPr>
        <w:tabs>
          <w:tab w:val="left" w:pos="709"/>
        </w:tabs>
        <w:ind w:left="709" w:hanging="11"/>
        <w:jc w:val="both"/>
        <w:rPr>
          <w:color w:val="333333"/>
          <w:sz w:val="28"/>
          <w:szCs w:val="28"/>
        </w:rPr>
      </w:pPr>
      <w:r w:rsidRPr="00302CB8">
        <w:rPr>
          <w:color w:val="333333"/>
          <w:sz w:val="28"/>
          <w:szCs w:val="28"/>
        </w:rPr>
        <w:t>день трудоустройства либо занятия иными видами деятельности.</w:t>
      </w:r>
    </w:p>
    <w:p w:rsidR="00302CB8" w:rsidRPr="00302CB8" w:rsidRDefault="00302CB8" w:rsidP="00302CB8">
      <w:pPr>
        <w:pStyle w:val="a6"/>
        <w:tabs>
          <w:tab w:val="left" w:pos="0"/>
          <w:tab w:val="left" w:pos="1134"/>
        </w:tabs>
        <w:ind w:left="0" w:firstLine="709"/>
        <w:jc w:val="both"/>
        <w:rPr>
          <w:color w:val="333333"/>
          <w:sz w:val="28"/>
          <w:szCs w:val="28"/>
        </w:rPr>
      </w:pPr>
      <w:r w:rsidRPr="00302CB8">
        <w:rPr>
          <w:color w:val="333333"/>
          <w:sz w:val="28"/>
          <w:szCs w:val="28"/>
        </w:rPr>
        <w:t>Для назначения пособия требуется занятость отца (отчима) в полной семье, родителя в неполной семье, опекуна (попечителя) на дату обращения за пособием, а также не менее 6 месяцев в предшествующем году.</w:t>
      </w:r>
    </w:p>
    <w:p w:rsidR="00302CB8" w:rsidRPr="00302CB8" w:rsidRDefault="00302CB8" w:rsidP="00302CB8">
      <w:pPr>
        <w:pStyle w:val="a6"/>
        <w:tabs>
          <w:tab w:val="left" w:pos="142"/>
          <w:tab w:val="left" w:pos="1134"/>
        </w:tabs>
        <w:ind w:left="0" w:firstLine="709"/>
        <w:jc w:val="both"/>
        <w:rPr>
          <w:color w:val="333333"/>
          <w:sz w:val="28"/>
          <w:szCs w:val="28"/>
        </w:rPr>
      </w:pPr>
      <w:r w:rsidRPr="00302CB8">
        <w:rPr>
          <w:color w:val="333333"/>
          <w:sz w:val="28"/>
          <w:szCs w:val="28"/>
        </w:rPr>
        <w:t>Назначение и выплата пособия осуществляется:</w:t>
      </w:r>
    </w:p>
    <w:p w:rsidR="00302CB8" w:rsidRPr="00302CB8" w:rsidRDefault="00302CB8" w:rsidP="00302CB8">
      <w:pPr>
        <w:pStyle w:val="a6"/>
        <w:tabs>
          <w:tab w:val="left" w:pos="142"/>
          <w:tab w:val="left" w:pos="1134"/>
        </w:tabs>
        <w:ind w:left="0" w:firstLine="709"/>
        <w:jc w:val="both"/>
        <w:rPr>
          <w:color w:val="333333"/>
          <w:sz w:val="28"/>
          <w:szCs w:val="28"/>
        </w:rPr>
      </w:pPr>
      <w:proofErr w:type="gramStart"/>
      <w:r w:rsidRPr="00302CB8">
        <w:rPr>
          <w:color w:val="333333"/>
          <w:sz w:val="28"/>
          <w:szCs w:val="28"/>
        </w:rPr>
        <w:t>по месту работы (службы), учебы (дневной форме получения образования) матери в полной семье, родителя в неполной семье, усыновителя, опекуна  ребенка, а если мать в полной семье не работает (не служит), не обучается – по месту работы (службы), учебы или прохождения подготовки в клинической ординатуре отца (отчима) ребенка;</w:t>
      </w:r>
      <w:proofErr w:type="gramEnd"/>
    </w:p>
    <w:p w:rsidR="00302CB8" w:rsidRPr="00302CB8" w:rsidRDefault="00302CB8" w:rsidP="00302CB8">
      <w:pPr>
        <w:pStyle w:val="a6"/>
        <w:tabs>
          <w:tab w:val="left" w:pos="142"/>
          <w:tab w:val="left" w:pos="1134"/>
        </w:tabs>
        <w:ind w:left="0" w:firstLine="709"/>
        <w:jc w:val="both"/>
        <w:rPr>
          <w:color w:val="333333"/>
          <w:sz w:val="28"/>
          <w:szCs w:val="28"/>
        </w:rPr>
      </w:pPr>
      <w:r w:rsidRPr="00302CB8">
        <w:rPr>
          <w:color w:val="333333"/>
          <w:sz w:val="28"/>
          <w:szCs w:val="28"/>
        </w:rPr>
        <w:t>в органах по труду, занятости и социальной защите в соответствии с регистрацией по их месту жительства (месту пребывания) если оба родителя (мать, отец (отчим)) в полной семье, родитель в неполной семье, усыновитель, опекун ребенка:</w:t>
      </w:r>
    </w:p>
    <w:p w:rsidR="00302CB8" w:rsidRPr="00302CB8" w:rsidRDefault="00302CB8" w:rsidP="00302CB8">
      <w:pPr>
        <w:pStyle w:val="a6"/>
        <w:tabs>
          <w:tab w:val="left" w:pos="142"/>
          <w:tab w:val="left" w:pos="1134"/>
        </w:tabs>
        <w:ind w:left="0" w:firstLine="709"/>
        <w:jc w:val="both"/>
        <w:rPr>
          <w:color w:val="333333"/>
          <w:sz w:val="28"/>
          <w:szCs w:val="28"/>
        </w:rPr>
      </w:pPr>
      <w:r w:rsidRPr="00302CB8">
        <w:rPr>
          <w:color w:val="333333"/>
          <w:sz w:val="28"/>
          <w:szCs w:val="28"/>
        </w:rPr>
        <w:t xml:space="preserve">не работают (не служат), не обучаются в дневной форме получения образования; </w:t>
      </w:r>
    </w:p>
    <w:p w:rsidR="00302CB8" w:rsidRPr="00302CB8" w:rsidRDefault="00302CB8" w:rsidP="00302CB8">
      <w:pPr>
        <w:pStyle w:val="a6"/>
        <w:tabs>
          <w:tab w:val="left" w:pos="142"/>
          <w:tab w:val="left" w:pos="1134"/>
        </w:tabs>
        <w:ind w:left="0" w:firstLine="709"/>
        <w:jc w:val="both"/>
        <w:rPr>
          <w:color w:val="333333"/>
          <w:sz w:val="28"/>
          <w:szCs w:val="28"/>
        </w:rPr>
      </w:pPr>
      <w:r w:rsidRPr="00302CB8">
        <w:rPr>
          <w:color w:val="333333"/>
          <w:sz w:val="28"/>
          <w:szCs w:val="28"/>
        </w:rPr>
        <w:t xml:space="preserve">являются лицами, самостоятельно уплачивающими обязательные страховые взносы в бюджет фонда; </w:t>
      </w:r>
    </w:p>
    <w:p w:rsidR="00302CB8" w:rsidRPr="00302CB8" w:rsidRDefault="00302CB8" w:rsidP="00302CB8">
      <w:pPr>
        <w:pStyle w:val="a6"/>
        <w:tabs>
          <w:tab w:val="left" w:pos="142"/>
          <w:tab w:val="left" w:pos="1134"/>
        </w:tabs>
        <w:ind w:left="0" w:firstLine="709"/>
        <w:jc w:val="both"/>
        <w:rPr>
          <w:color w:val="333333"/>
          <w:sz w:val="28"/>
          <w:szCs w:val="28"/>
        </w:rPr>
      </w:pPr>
      <w:r w:rsidRPr="00302CB8">
        <w:rPr>
          <w:color w:val="333333"/>
          <w:sz w:val="28"/>
          <w:szCs w:val="28"/>
        </w:rPr>
        <w:t xml:space="preserve">выполняют работы по гражданско-правовым договорам; </w:t>
      </w:r>
    </w:p>
    <w:p w:rsidR="00302CB8" w:rsidRPr="00302CB8" w:rsidRDefault="00302CB8" w:rsidP="00302CB8">
      <w:pPr>
        <w:pStyle w:val="a6"/>
        <w:tabs>
          <w:tab w:val="left" w:pos="142"/>
          <w:tab w:val="left" w:pos="1134"/>
        </w:tabs>
        <w:ind w:left="0" w:firstLine="709"/>
        <w:jc w:val="both"/>
        <w:rPr>
          <w:color w:val="333333"/>
          <w:sz w:val="28"/>
          <w:szCs w:val="28"/>
        </w:rPr>
      </w:pPr>
      <w:r w:rsidRPr="00302CB8">
        <w:rPr>
          <w:color w:val="333333"/>
          <w:sz w:val="28"/>
          <w:szCs w:val="28"/>
        </w:rPr>
        <w:t xml:space="preserve">работают в коммерческих организациях со средней численностью работников до 15 человек включительно, у индивидуальных предпринимателей, нотариусов, осуществляющих нотариальную деятельность в нотариальных бюро, адвокатов, осуществляющих адвокатскую деятельность индивидуально; </w:t>
      </w:r>
    </w:p>
    <w:p w:rsidR="00302CB8" w:rsidRPr="00302CB8" w:rsidRDefault="00302CB8" w:rsidP="00302CB8">
      <w:pPr>
        <w:pStyle w:val="a6"/>
        <w:tabs>
          <w:tab w:val="left" w:pos="142"/>
          <w:tab w:val="left" w:pos="1134"/>
        </w:tabs>
        <w:ind w:left="0" w:firstLine="709"/>
        <w:jc w:val="both"/>
        <w:rPr>
          <w:color w:val="333333"/>
          <w:sz w:val="28"/>
          <w:szCs w:val="28"/>
        </w:rPr>
      </w:pPr>
      <w:r w:rsidRPr="00302CB8">
        <w:rPr>
          <w:color w:val="333333"/>
          <w:sz w:val="28"/>
          <w:szCs w:val="28"/>
        </w:rPr>
        <w:t xml:space="preserve">работают в религиозных организациях; </w:t>
      </w:r>
    </w:p>
    <w:p w:rsidR="00302CB8" w:rsidRPr="00302CB8" w:rsidRDefault="00302CB8" w:rsidP="00302CB8">
      <w:pPr>
        <w:pStyle w:val="a6"/>
        <w:tabs>
          <w:tab w:val="left" w:pos="142"/>
          <w:tab w:val="left" w:pos="1134"/>
        </w:tabs>
        <w:ind w:left="0" w:firstLine="709"/>
        <w:jc w:val="both"/>
        <w:rPr>
          <w:color w:val="333333"/>
          <w:sz w:val="28"/>
          <w:szCs w:val="28"/>
        </w:rPr>
      </w:pPr>
      <w:r w:rsidRPr="00302CB8">
        <w:rPr>
          <w:color w:val="333333"/>
          <w:sz w:val="28"/>
          <w:szCs w:val="28"/>
        </w:rPr>
        <w:t xml:space="preserve">являются священнослужителями; </w:t>
      </w:r>
    </w:p>
    <w:p w:rsidR="00302CB8" w:rsidRPr="00302CB8" w:rsidRDefault="00302CB8" w:rsidP="00302CB8">
      <w:pPr>
        <w:pStyle w:val="a6"/>
        <w:tabs>
          <w:tab w:val="left" w:pos="142"/>
          <w:tab w:val="left" w:pos="1134"/>
        </w:tabs>
        <w:ind w:left="0" w:firstLine="709"/>
        <w:jc w:val="both"/>
        <w:rPr>
          <w:color w:val="333333"/>
          <w:sz w:val="28"/>
          <w:szCs w:val="28"/>
        </w:rPr>
      </w:pPr>
      <w:r w:rsidRPr="00302CB8">
        <w:rPr>
          <w:color w:val="333333"/>
          <w:sz w:val="28"/>
          <w:szCs w:val="28"/>
        </w:rPr>
        <w:t>зарегистрированы в органах по труду, занятости и социальной защите в качестве безработных либо проходят профессиональную подготовку, переподготовку, повышение квалификации или осваивают содержание образовательной программы обучающих курсов по направлению этих органов.</w:t>
      </w:r>
    </w:p>
    <w:p w:rsidR="000271DE" w:rsidRPr="00302CB8" w:rsidRDefault="000271DE" w:rsidP="00302CB8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0271DE" w:rsidRPr="00302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0F8F"/>
    <w:multiLevelType w:val="hybridMultilevel"/>
    <w:tmpl w:val="038C843C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C3746C5"/>
    <w:multiLevelType w:val="multilevel"/>
    <w:tmpl w:val="67E8B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86EBF"/>
    <w:multiLevelType w:val="multilevel"/>
    <w:tmpl w:val="D5A6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5C173F"/>
    <w:multiLevelType w:val="multilevel"/>
    <w:tmpl w:val="F268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A82CD8"/>
    <w:multiLevelType w:val="multilevel"/>
    <w:tmpl w:val="081E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606201"/>
    <w:multiLevelType w:val="multilevel"/>
    <w:tmpl w:val="0976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840D97"/>
    <w:multiLevelType w:val="multilevel"/>
    <w:tmpl w:val="F6DA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06400E"/>
    <w:multiLevelType w:val="hybridMultilevel"/>
    <w:tmpl w:val="13D4EB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62050BF"/>
    <w:multiLevelType w:val="multilevel"/>
    <w:tmpl w:val="C9E6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5775CF"/>
    <w:multiLevelType w:val="multilevel"/>
    <w:tmpl w:val="A4C4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2D5FF8"/>
    <w:multiLevelType w:val="multilevel"/>
    <w:tmpl w:val="DA709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367286"/>
    <w:multiLevelType w:val="multilevel"/>
    <w:tmpl w:val="8116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8E538E"/>
    <w:multiLevelType w:val="multilevel"/>
    <w:tmpl w:val="8E3C0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1D37A4"/>
    <w:multiLevelType w:val="hybridMultilevel"/>
    <w:tmpl w:val="BFBE51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8478C3"/>
    <w:multiLevelType w:val="hybridMultilevel"/>
    <w:tmpl w:val="605E86A0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69C4614B"/>
    <w:multiLevelType w:val="multilevel"/>
    <w:tmpl w:val="9E66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665D13"/>
    <w:multiLevelType w:val="hybridMultilevel"/>
    <w:tmpl w:val="B7604F0E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714B2911"/>
    <w:multiLevelType w:val="multilevel"/>
    <w:tmpl w:val="73B8C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4F23D1"/>
    <w:multiLevelType w:val="hybridMultilevel"/>
    <w:tmpl w:val="665AF3F6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76ED3397"/>
    <w:multiLevelType w:val="hybridMultilevel"/>
    <w:tmpl w:val="DB389C24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7A817279"/>
    <w:multiLevelType w:val="multilevel"/>
    <w:tmpl w:val="C6FA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E417D7"/>
    <w:multiLevelType w:val="multilevel"/>
    <w:tmpl w:val="78C4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20"/>
  </w:num>
  <w:num w:numId="5">
    <w:abstractNumId w:val="12"/>
  </w:num>
  <w:num w:numId="6">
    <w:abstractNumId w:val="6"/>
  </w:num>
  <w:num w:numId="7">
    <w:abstractNumId w:val="17"/>
  </w:num>
  <w:num w:numId="8">
    <w:abstractNumId w:val="1"/>
  </w:num>
  <w:num w:numId="9">
    <w:abstractNumId w:val="2"/>
  </w:num>
  <w:num w:numId="10">
    <w:abstractNumId w:val="4"/>
  </w:num>
  <w:num w:numId="11">
    <w:abstractNumId w:val="11"/>
  </w:num>
  <w:num w:numId="12">
    <w:abstractNumId w:val="5"/>
  </w:num>
  <w:num w:numId="13">
    <w:abstractNumId w:val="8"/>
  </w:num>
  <w:num w:numId="14">
    <w:abstractNumId w:val="3"/>
  </w:num>
  <w:num w:numId="15">
    <w:abstractNumId w:val="21"/>
  </w:num>
  <w:num w:numId="16">
    <w:abstractNumId w:val="13"/>
  </w:num>
  <w:num w:numId="17">
    <w:abstractNumId w:val="16"/>
  </w:num>
  <w:num w:numId="18">
    <w:abstractNumId w:val="14"/>
  </w:num>
  <w:num w:numId="19">
    <w:abstractNumId w:val="0"/>
  </w:num>
  <w:num w:numId="20">
    <w:abstractNumId w:val="19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9B"/>
    <w:rsid w:val="000271DE"/>
    <w:rsid w:val="0007366B"/>
    <w:rsid w:val="00302CB8"/>
    <w:rsid w:val="008F41EE"/>
    <w:rsid w:val="00EF3C9B"/>
    <w:rsid w:val="00F1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3C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3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C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02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3C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3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C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02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0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THESMJADM</dc:creator>
  <cp:lastModifiedBy>THESMJADM</cp:lastModifiedBy>
  <cp:revision>5</cp:revision>
  <dcterms:created xsi:type="dcterms:W3CDTF">2019-07-23T10:33:00Z</dcterms:created>
  <dcterms:modified xsi:type="dcterms:W3CDTF">2019-07-24T05:08:00Z</dcterms:modified>
</cp:coreProperties>
</file>